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6A58F" w14:textId="77777777" w:rsidR="00A701D4" w:rsidRPr="00033DDF" w:rsidRDefault="00143ADF" w:rsidP="00A701D4">
      <w:pPr>
        <w:tabs>
          <w:tab w:val="left" w:pos="2430"/>
          <w:tab w:val="left" w:pos="9180"/>
        </w:tabs>
        <w:spacing w:before="3000" w:after="0"/>
        <w:jc w:val="center"/>
        <w:rPr>
          <w:rFonts w:ascii="Arial" w:hAnsi="Arial" w:cs="Arial"/>
          <w:sz w:val="22"/>
          <w:u w:val="single"/>
        </w:rPr>
      </w:pPr>
      <w:r w:rsidRPr="00033DDF">
        <w:rPr>
          <w:rFonts w:ascii="Arial" w:hAnsi="Arial" w:cs="Arial"/>
          <w:u w:val="single"/>
        </w:rPr>
        <w:tab/>
      </w:r>
      <w:r w:rsidRPr="00033DDF">
        <w:rPr>
          <w:rFonts w:ascii="Arial" w:hAnsi="Arial" w:cs="Arial"/>
        </w:rPr>
        <w:t xml:space="preserve"> </w:t>
      </w:r>
      <w:r w:rsidRPr="00033DDF">
        <w:rPr>
          <w:rFonts w:ascii="Arial" w:hAnsi="Arial" w:cs="Arial"/>
          <w:b/>
          <w:bCs/>
        </w:rPr>
        <w:t>Court of Washington, County/City of</w:t>
      </w:r>
      <w:r w:rsidRPr="00033DDF">
        <w:rPr>
          <w:rFonts w:ascii="Arial" w:hAnsi="Arial" w:cs="Arial"/>
          <w:sz w:val="22"/>
        </w:rPr>
        <w:t xml:space="preserve"> </w:t>
      </w:r>
      <w:r w:rsidRPr="00033DDF">
        <w:rPr>
          <w:rFonts w:ascii="Arial" w:hAnsi="Arial" w:cs="Arial"/>
          <w:sz w:val="22"/>
          <w:u w:val="single"/>
        </w:rPr>
        <w:tab/>
      </w:r>
    </w:p>
    <w:p w14:paraId="63870A35" w14:textId="1E6DE9F3" w:rsidR="00A96B1C" w:rsidRPr="00033DDF" w:rsidRDefault="00A701D4" w:rsidP="00A701D4">
      <w:pPr>
        <w:tabs>
          <w:tab w:val="left" w:pos="2430"/>
          <w:tab w:val="left" w:pos="9180"/>
        </w:tabs>
        <w:spacing w:after="120"/>
        <w:jc w:val="center"/>
        <w:rPr>
          <w:rFonts w:ascii="Arial" w:hAnsi="Arial" w:cs="Arial"/>
          <w:i/>
          <w:iCs/>
          <w:sz w:val="22"/>
          <w:u w:val="single"/>
        </w:rPr>
      </w:pPr>
      <w:r w:rsidRPr="00033DDF">
        <w:rPr>
          <w:rFonts w:ascii="Arial" w:hAnsi="Arial" w:cs="Arial"/>
          <w:b/>
          <w:bCs/>
          <w:i/>
          <w:iCs/>
          <w:lang w:val="ru"/>
        </w:rPr>
        <w:t>Суд Вашингтона, в округе/городе</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D63EC9" w:rsidRPr="00033DDF" w14:paraId="08413991" w14:textId="77777777" w:rsidTr="00BD2629">
        <w:trPr>
          <w:cantSplit/>
          <w:trHeight w:val="1647"/>
          <w:jc w:val="center"/>
        </w:trPr>
        <w:tc>
          <w:tcPr>
            <w:tcW w:w="4680" w:type="dxa"/>
            <w:tcBorders>
              <w:top w:val="nil"/>
              <w:left w:val="nil"/>
              <w:bottom w:val="single" w:sz="12" w:space="0" w:color="auto"/>
              <w:right w:val="single" w:sz="12" w:space="0" w:color="auto"/>
            </w:tcBorders>
          </w:tcPr>
          <w:p w14:paraId="684D258B" w14:textId="26809936" w:rsidR="003F3F0D" w:rsidRPr="00033DDF" w:rsidRDefault="003F3F0D" w:rsidP="0044538C">
            <w:pPr>
              <w:tabs>
                <w:tab w:val="left" w:pos="4260"/>
              </w:tabs>
              <w:spacing w:before="120" w:after="0"/>
              <w:rPr>
                <w:rFonts w:ascii="Arial" w:hAnsi="Arial" w:cs="Arial"/>
                <w:sz w:val="22"/>
                <w:szCs w:val="22"/>
                <w:u w:val="single"/>
              </w:rPr>
            </w:pPr>
            <w:r w:rsidRPr="00033DDF">
              <w:rPr>
                <w:rFonts w:ascii="Arial" w:hAnsi="Arial" w:cs="Arial"/>
                <w:sz w:val="22"/>
                <w:szCs w:val="22"/>
                <w:u w:val="single"/>
              </w:rPr>
              <w:tab/>
            </w:r>
          </w:p>
          <w:p w14:paraId="2009ABFC" w14:textId="77777777" w:rsidR="00A701D4" w:rsidRPr="00033DDF" w:rsidRDefault="003F3F0D" w:rsidP="00A701D4">
            <w:pPr>
              <w:tabs>
                <w:tab w:val="left" w:pos="-720"/>
                <w:tab w:val="left" w:pos="3993"/>
              </w:tabs>
              <w:spacing w:after="0"/>
              <w:rPr>
                <w:rFonts w:ascii="Arial" w:hAnsi="Arial" w:cs="Arial"/>
                <w:sz w:val="22"/>
                <w:szCs w:val="22"/>
              </w:rPr>
            </w:pPr>
            <w:r w:rsidRPr="00033DDF">
              <w:rPr>
                <w:rFonts w:ascii="Arial" w:hAnsi="Arial" w:cs="Arial"/>
                <w:sz w:val="22"/>
                <w:szCs w:val="22"/>
              </w:rPr>
              <w:t>Petitioner / Plaintiff</w:t>
            </w:r>
            <w:r w:rsidRPr="00033DDF">
              <w:rPr>
                <w:rFonts w:ascii="Arial" w:hAnsi="Arial" w:cs="Arial"/>
                <w:sz w:val="22"/>
                <w:szCs w:val="22"/>
              </w:rPr>
              <w:br/>
              <w:t>(</w:t>
            </w:r>
            <w:r w:rsidRPr="00033DDF">
              <w:rPr>
                <w:rFonts w:ascii="Arial" w:hAnsi="Arial" w:cs="Arial"/>
                <w:i/>
                <w:iCs/>
                <w:sz w:val="22"/>
                <w:szCs w:val="22"/>
              </w:rPr>
              <w:t>as listed on order being enforced</w:t>
            </w:r>
            <w:r w:rsidRPr="00033DDF">
              <w:rPr>
                <w:rFonts w:ascii="Arial" w:hAnsi="Arial" w:cs="Arial"/>
                <w:sz w:val="22"/>
                <w:szCs w:val="22"/>
              </w:rPr>
              <w:t>)</w:t>
            </w:r>
          </w:p>
          <w:p w14:paraId="72A6422D" w14:textId="5A3C51D7" w:rsidR="003F3F0D" w:rsidRPr="00033DDF" w:rsidRDefault="00A701D4" w:rsidP="00A701D4">
            <w:pPr>
              <w:tabs>
                <w:tab w:val="left" w:pos="-720"/>
                <w:tab w:val="left" w:pos="3993"/>
              </w:tabs>
              <w:spacing w:after="120"/>
              <w:rPr>
                <w:rFonts w:ascii="Arial" w:hAnsi="Arial" w:cs="Arial"/>
                <w:i/>
                <w:iCs/>
                <w:sz w:val="22"/>
                <w:szCs w:val="22"/>
              </w:rPr>
            </w:pPr>
            <w:r w:rsidRPr="00033DDF">
              <w:rPr>
                <w:rFonts w:ascii="Arial" w:hAnsi="Arial" w:cs="Arial"/>
                <w:i/>
                <w:iCs/>
                <w:sz w:val="22"/>
                <w:szCs w:val="22"/>
                <w:lang w:val="ru"/>
              </w:rPr>
              <w:t>Заявитель / истец</w:t>
            </w:r>
            <w:r w:rsidRPr="00033DDF">
              <w:rPr>
                <w:rFonts w:ascii="Arial" w:hAnsi="Arial" w:cs="Arial"/>
                <w:i/>
                <w:iCs/>
                <w:sz w:val="22"/>
                <w:szCs w:val="22"/>
                <w:lang w:val="ru"/>
              </w:rPr>
              <w:br/>
              <w:t>(как указано в судебном приказе, подлежащем исполнению)</w:t>
            </w:r>
          </w:p>
          <w:p w14:paraId="602C4809" w14:textId="77777777" w:rsidR="00A701D4" w:rsidRPr="00033DDF" w:rsidRDefault="003F3F0D" w:rsidP="00A701D4">
            <w:pPr>
              <w:tabs>
                <w:tab w:val="left" w:pos="-720"/>
                <w:tab w:val="center" w:pos="2311"/>
              </w:tabs>
              <w:spacing w:after="0"/>
              <w:rPr>
                <w:rFonts w:ascii="Arial" w:hAnsi="Arial" w:cs="Arial"/>
                <w:sz w:val="22"/>
                <w:szCs w:val="22"/>
              </w:rPr>
            </w:pPr>
            <w:r w:rsidRPr="00033DDF">
              <w:rPr>
                <w:rFonts w:ascii="Arial" w:hAnsi="Arial" w:cs="Arial"/>
                <w:sz w:val="22"/>
                <w:szCs w:val="22"/>
              </w:rPr>
              <w:t>vs.</w:t>
            </w:r>
          </w:p>
          <w:p w14:paraId="6F459BC6" w14:textId="76AC935C" w:rsidR="003F3F0D" w:rsidRPr="00033DDF" w:rsidRDefault="00A701D4" w:rsidP="00A701D4">
            <w:pPr>
              <w:tabs>
                <w:tab w:val="left" w:pos="-720"/>
                <w:tab w:val="center" w:pos="2311"/>
              </w:tabs>
              <w:spacing w:after="120"/>
              <w:rPr>
                <w:rFonts w:ascii="Arial" w:hAnsi="Arial" w:cs="Arial"/>
                <w:i/>
                <w:iCs/>
                <w:sz w:val="22"/>
                <w:szCs w:val="22"/>
              </w:rPr>
            </w:pPr>
            <w:r w:rsidRPr="00033DDF">
              <w:rPr>
                <w:rFonts w:ascii="Arial" w:hAnsi="Arial" w:cs="Arial"/>
                <w:i/>
                <w:iCs/>
                <w:sz w:val="22"/>
                <w:szCs w:val="22"/>
                <w:lang w:val="ru"/>
              </w:rPr>
              <w:t>против</w:t>
            </w:r>
          </w:p>
          <w:p w14:paraId="5C75FCA1" w14:textId="5BAA3F02" w:rsidR="003F3F0D" w:rsidRPr="00033DDF" w:rsidRDefault="003F3F0D" w:rsidP="0044538C">
            <w:pPr>
              <w:tabs>
                <w:tab w:val="left" w:pos="-720"/>
                <w:tab w:val="left" w:pos="4260"/>
              </w:tabs>
              <w:spacing w:before="120" w:after="0"/>
              <w:rPr>
                <w:rFonts w:ascii="Arial" w:hAnsi="Arial" w:cs="Arial"/>
                <w:sz w:val="22"/>
                <w:szCs w:val="22"/>
                <w:u w:val="single"/>
              </w:rPr>
            </w:pPr>
            <w:r w:rsidRPr="00033DDF">
              <w:rPr>
                <w:rFonts w:ascii="Arial" w:hAnsi="Arial" w:cs="Arial"/>
                <w:sz w:val="22"/>
                <w:szCs w:val="22"/>
                <w:u w:val="single"/>
              </w:rPr>
              <w:tab/>
            </w:r>
          </w:p>
          <w:p w14:paraId="3BC0FF9A" w14:textId="77777777" w:rsidR="00A701D4" w:rsidRPr="00033DDF" w:rsidRDefault="003F3F0D" w:rsidP="00A701D4">
            <w:pPr>
              <w:tabs>
                <w:tab w:val="left" w:pos="4320"/>
              </w:tabs>
              <w:spacing w:after="0"/>
              <w:rPr>
                <w:rFonts w:ascii="Arial" w:hAnsi="Arial" w:cs="Arial"/>
                <w:sz w:val="22"/>
                <w:szCs w:val="22"/>
              </w:rPr>
            </w:pPr>
            <w:r w:rsidRPr="00033DDF">
              <w:rPr>
                <w:rFonts w:ascii="Arial" w:hAnsi="Arial" w:cs="Arial"/>
                <w:sz w:val="22"/>
                <w:szCs w:val="22"/>
              </w:rPr>
              <w:t>Respondent / Defendant</w:t>
            </w:r>
            <w:r w:rsidRPr="00033DDF">
              <w:rPr>
                <w:rFonts w:ascii="Arial" w:hAnsi="Arial" w:cs="Arial"/>
                <w:sz w:val="22"/>
                <w:szCs w:val="22"/>
              </w:rPr>
              <w:br/>
              <w:t>(</w:t>
            </w:r>
            <w:r w:rsidRPr="00033DDF">
              <w:rPr>
                <w:rFonts w:ascii="Arial" w:hAnsi="Arial" w:cs="Arial"/>
                <w:i/>
                <w:iCs/>
                <w:sz w:val="22"/>
                <w:szCs w:val="22"/>
              </w:rPr>
              <w:t>as listed on order being enforced</w:t>
            </w:r>
            <w:r w:rsidRPr="00033DDF">
              <w:rPr>
                <w:rFonts w:ascii="Arial" w:hAnsi="Arial" w:cs="Arial"/>
                <w:sz w:val="22"/>
                <w:szCs w:val="22"/>
              </w:rPr>
              <w:t>)</w:t>
            </w:r>
          </w:p>
          <w:p w14:paraId="3FFC3708" w14:textId="729BF2EC" w:rsidR="00D63EC9" w:rsidRPr="00033DDF" w:rsidRDefault="00A701D4" w:rsidP="00A701D4">
            <w:pPr>
              <w:tabs>
                <w:tab w:val="left" w:pos="4320"/>
              </w:tabs>
              <w:spacing w:after="60"/>
              <w:rPr>
                <w:rFonts w:ascii="Arial" w:hAnsi="Arial" w:cs="Arial"/>
                <w:i/>
                <w:iCs/>
                <w:sz w:val="22"/>
                <w:szCs w:val="22"/>
                <w:u w:val="single"/>
              </w:rPr>
            </w:pPr>
            <w:r w:rsidRPr="00033DDF">
              <w:rPr>
                <w:rFonts w:ascii="Arial" w:hAnsi="Arial" w:cs="Arial"/>
                <w:i/>
                <w:iCs/>
                <w:sz w:val="22"/>
                <w:szCs w:val="22"/>
                <w:lang w:val="ru"/>
              </w:rPr>
              <w:t>Ответчик / обвиняемый</w:t>
            </w:r>
            <w:r w:rsidRPr="00033DDF">
              <w:rPr>
                <w:rFonts w:ascii="Arial" w:hAnsi="Arial" w:cs="Arial"/>
                <w:i/>
                <w:iCs/>
                <w:sz w:val="22"/>
                <w:szCs w:val="22"/>
                <w:lang w:val="ru"/>
              </w:rPr>
              <w:br/>
              <w:t>(как указано в исполняемом приказе)</w:t>
            </w:r>
          </w:p>
        </w:tc>
        <w:tc>
          <w:tcPr>
            <w:tcW w:w="4680" w:type="dxa"/>
            <w:tcBorders>
              <w:top w:val="nil"/>
              <w:left w:val="nil"/>
              <w:bottom w:val="single" w:sz="12" w:space="0" w:color="auto"/>
              <w:right w:val="nil"/>
            </w:tcBorders>
          </w:tcPr>
          <w:p w14:paraId="59980C87" w14:textId="77777777" w:rsidR="00A701D4" w:rsidRPr="00033DDF" w:rsidRDefault="00D63EC9" w:rsidP="00A701D4">
            <w:pPr>
              <w:tabs>
                <w:tab w:val="left" w:pos="4320"/>
              </w:tabs>
              <w:spacing w:before="120" w:after="0"/>
              <w:rPr>
                <w:rFonts w:ascii="Arial" w:hAnsi="Arial" w:cs="Arial"/>
                <w:bCs/>
                <w:sz w:val="22"/>
                <w:szCs w:val="22"/>
                <w:u w:val="single"/>
              </w:rPr>
            </w:pPr>
            <w:r w:rsidRPr="00033DDF">
              <w:rPr>
                <w:rFonts w:ascii="Arial" w:hAnsi="Arial" w:cs="Arial"/>
                <w:sz w:val="22"/>
                <w:szCs w:val="22"/>
              </w:rPr>
              <w:t xml:space="preserve">No. </w:t>
            </w:r>
            <w:r w:rsidRPr="00033DDF">
              <w:rPr>
                <w:rFonts w:ascii="Arial" w:hAnsi="Arial" w:cs="Arial"/>
                <w:sz w:val="22"/>
                <w:szCs w:val="22"/>
                <w:u w:val="single"/>
              </w:rPr>
              <w:t>___________________________</w:t>
            </w:r>
          </w:p>
          <w:p w14:paraId="49D814A2" w14:textId="2D401E19" w:rsidR="00D63EC9" w:rsidRPr="00033DDF" w:rsidRDefault="00A701D4" w:rsidP="0044538C">
            <w:pPr>
              <w:tabs>
                <w:tab w:val="left" w:pos="4320"/>
              </w:tabs>
              <w:spacing w:after="0"/>
              <w:rPr>
                <w:rFonts w:ascii="Arial" w:hAnsi="Arial" w:cs="Arial"/>
                <w:bCs/>
                <w:i/>
                <w:iCs/>
                <w:sz w:val="22"/>
                <w:szCs w:val="22"/>
              </w:rPr>
            </w:pPr>
            <w:r w:rsidRPr="00033DDF">
              <w:rPr>
                <w:rFonts w:ascii="Arial" w:hAnsi="Arial" w:cs="Arial"/>
                <w:i/>
                <w:iCs/>
                <w:sz w:val="22"/>
                <w:szCs w:val="22"/>
                <w:lang w:val="ru"/>
              </w:rPr>
              <w:t xml:space="preserve">№ </w:t>
            </w:r>
          </w:p>
          <w:p w14:paraId="35890CBD" w14:textId="77777777" w:rsidR="00A701D4" w:rsidRPr="00033DDF" w:rsidRDefault="00D63EC9" w:rsidP="00A701D4">
            <w:pPr>
              <w:spacing w:before="120" w:after="0"/>
              <w:rPr>
                <w:rFonts w:ascii="Arial" w:hAnsi="Arial" w:cs="Arial"/>
                <w:bCs/>
                <w:sz w:val="22"/>
                <w:szCs w:val="22"/>
              </w:rPr>
            </w:pPr>
            <w:r w:rsidRPr="00033DDF">
              <w:rPr>
                <w:rFonts w:ascii="Arial" w:hAnsi="Arial" w:cs="Arial"/>
                <w:sz w:val="22"/>
                <w:szCs w:val="22"/>
              </w:rPr>
              <w:t>Order to Go to Court for Contempt Hearing (Order to Show Cause – Protection, Extreme Risk Protection, No Contact, or Weapons Surrender)</w:t>
            </w:r>
          </w:p>
          <w:p w14:paraId="019C65D2" w14:textId="3C421425" w:rsidR="00D63EC9" w:rsidRPr="00033DDF" w:rsidRDefault="00A701D4" w:rsidP="00A701D4">
            <w:pPr>
              <w:spacing w:after="0"/>
              <w:rPr>
                <w:rFonts w:ascii="Arial" w:hAnsi="Arial" w:cs="Arial"/>
                <w:bCs/>
                <w:i/>
                <w:iCs/>
                <w:sz w:val="22"/>
                <w:szCs w:val="22"/>
              </w:rPr>
            </w:pPr>
            <w:r w:rsidRPr="00033DDF">
              <w:rPr>
                <w:rFonts w:ascii="Arial" w:hAnsi="Arial" w:cs="Arial"/>
                <w:i/>
                <w:iCs/>
                <w:sz w:val="22"/>
                <w:szCs w:val="22"/>
                <w:lang w:val="ru"/>
              </w:rPr>
              <w:t>Приказ о явке в суд на слушание по делу о невыполнении распоряжений суда (Приказ о необходимости предоставить достаточное основание — защитный, защитный в связи с чрезвычайной опасностью, запрет на контакт или сдача оружия)</w:t>
            </w:r>
          </w:p>
          <w:p w14:paraId="3CEB35BD" w14:textId="77777777" w:rsidR="00A701D4" w:rsidRPr="00033DDF" w:rsidRDefault="00D63EC9" w:rsidP="00A701D4">
            <w:pPr>
              <w:tabs>
                <w:tab w:val="right" w:pos="9360"/>
              </w:tabs>
              <w:spacing w:before="120" w:after="0"/>
              <w:rPr>
                <w:rFonts w:ascii="Arial" w:hAnsi="Arial" w:cs="Arial"/>
                <w:bCs/>
                <w:sz w:val="22"/>
                <w:szCs w:val="22"/>
              </w:rPr>
            </w:pPr>
            <w:r w:rsidRPr="00033DDF">
              <w:rPr>
                <w:rFonts w:ascii="Arial" w:hAnsi="Arial" w:cs="Arial"/>
                <w:sz w:val="22"/>
                <w:szCs w:val="22"/>
              </w:rPr>
              <w:t>(ORTSC)</w:t>
            </w:r>
          </w:p>
          <w:p w14:paraId="67FACA08" w14:textId="1CE3283C" w:rsidR="00D63EC9" w:rsidRPr="00033DDF" w:rsidRDefault="00A701D4" w:rsidP="00A701D4">
            <w:pPr>
              <w:tabs>
                <w:tab w:val="right" w:pos="9360"/>
              </w:tabs>
              <w:spacing w:after="0"/>
              <w:rPr>
                <w:rFonts w:ascii="Arial" w:hAnsi="Arial" w:cs="Arial"/>
                <w:bCs/>
                <w:i/>
                <w:iCs/>
                <w:sz w:val="22"/>
                <w:szCs w:val="22"/>
              </w:rPr>
            </w:pPr>
            <w:r w:rsidRPr="00033DDF">
              <w:rPr>
                <w:rFonts w:ascii="Arial" w:hAnsi="Arial" w:cs="Arial"/>
                <w:i/>
                <w:iCs/>
                <w:sz w:val="22"/>
                <w:szCs w:val="22"/>
                <w:lang w:val="ru"/>
              </w:rPr>
              <w:t>(ORTSC)</w:t>
            </w:r>
          </w:p>
          <w:p w14:paraId="38D36989" w14:textId="77777777" w:rsidR="00A701D4" w:rsidRPr="00033DDF" w:rsidRDefault="00D63EC9" w:rsidP="00A701D4">
            <w:pPr>
              <w:tabs>
                <w:tab w:val="right" w:pos="9360"/>
              </w:tabs>
              <w:spacing w:before="60" w:after="0"/>
              <w:rPr>
                <w:rStyle w:val="CommentReference"/>
                <w:rFonts w:ascii="Arial" w:hAnsi="Arial" w:cs="Arial"/>
                <w:bCs/>
                <w:sz w:val="22"/>
                <w:szCs w:val="22"/>
              </w:rPr>
            </w:pPr>
            <w:r w:rsidRPr="00033DDF">
              <w:rPr>
                <w:rStyle w:val="CommentReference"/>
                <w:rFonts w:ascii="Arial" w:hAnsi="Arial" w:cs="Arial"/>
                <w:sz w:val="22"/>
                <w:szCs w:val="22"/>
              </w:rPr>
              <w:t>Clerk’s action required: 2</w:t>
            </w:r>
          </w:p>
          <w:p w14:paraId="1B257D36" w14:textId="75C50DFA" w:rsidR="00D63EC9" w:rsidRPr="00033DDF" w:rsidRDefault="00A701D4" w:rsidP="00A701D4">
            <w:pPr>
              <w:tabs>
                <w:tab w:val="right" w:pos="9360"/>
              </w:tabs>
              <w:spacing w:after="0"/>
              <w:rPr>
                <w:rFonts w:ascii="Arial" w:hAnsi="Arial" w:cs="Arial"/>
                <w:bCs/>
                <w:i/>
                <w:iCs/>
                <w:sz w:val="22"/>
                <w:szCs w:val="22"/>
              </w:rPr>
            </w:pPr>
            <w:r w:rsidRPr="00033DDF">
              <w:rPr>
                <w:rStyle w:val="CommentReference"/>
                <w:rFonts w:ascii="Arial" w:hAnsi="Arial" w:cs="Arial"/>
                <w:i/>
                <w:iCs/>
                <w:sz w:val="22"/>
                <w:szCs w:val="22"/>
                <w:lang w:val="ru"/>
              </w:rPr>
              <w:t>Необходимо действие секретаря суда: 2</w:t>
            </w:r>
          </w:p>
        </w:tc>
      </w:tr>
    </w:tbl>
    <w:p w14:paraId="3E694E53" w14:textId="77777777" w:rsidR="00A701D4" w:rsidRPr="00033DDF" w:rsidRDefault="00D63EC9" w:rsidP="00A701D4">
      <w:pPr>
        <w:pStyle w:val="BodyText2"/>
      </w:pPr>
      <w:r w:rsidRPr="00033DDF">
        <w:rPr>
          <w:bCs/>
        </w:rPr>
        <w:t>Order to Go to Court for Contempt Hearing</w:t>
      </w:r>
      <w:r w:rsidRPr="00033DDF">
        <w:rPr>
          <w:bCs/>
        </w:rPr>
        <w:br/>
        <w:t>(Order to Show Cause – Protection, Extreme Risk Protection, No Contact, or Weapons Surrender)</w:t>
      </w:r>
    </w:p>
    <w:p w14:paraId="494A24F3" w14:textId="26FDD39E" w:rsidR="00D63EC9" w:rsidRPr="00033DDF" w:rsidRDefault="00A701D4" w:rsidP="00A701D4">
      <w:pPr>
        <w:pStyle w:val="BodyText2"/>
        <w:spacing w:before="0"/>
        <w:rPr>
          <w:i/>
          <w:iCs/>
        </w:rPr>
      </w:pPr>
      <w:r w:rsidRPr="00033DDF">
        <w:rPr>
          <w:bCs/>
          <w:i/>
          <w:iCs/>
          <w:lang w:val="ru"/>
        </w:rPr>
        <w:t>Приказ о явке в суд на слушание по делу о невыполнении распоряжений суда</w:t>
      </w:r>
      <w:r w:rsidRPr="00033DDF">
        <w:rPr>
          <w:bCs/>
          <w:i/>
          <w:iCs/>
          <w:lang w:val="ru"/>
        </w:rPr>
        <w:br/>
        <w:t>(Приказ о необходимости предcтавить достаточное основание — защитный, защитный в связи с чрезвычайной опасностью, запрет на контакт или сдача оружия)</w:t>
      </w:r>
    </w:p>
    <w:p w14:paraId="1474DAAA" w14:textId="77777777" w:rsidR="00A701D4" w:rsidRPr="00033DDF" w:rsidRDefault="003A1679" w:rsidP="00A701D4">
      <w:pPr>
        <w:pStyle w:val="WAItemTitle"/>
        <w:tabs>
          <w:tab w:val="clear" w:pos="540"/>
          <w:tab w:val="left" w:pos="720"/>
        </w:tabs>
        <w:spacing w:before="120"/>
        <w:outlineLvl w:val="0"/>
        <w:rPr>
          <w:sz w:val="22"/>
          <w:szCs w:val="22"/>
        </w:rPr>
      </w:pPr>
      <w:r w:rsidRPr="00033DDF">
        <w:rPr>
          <w:bCs/>
          <w:sz w:val="22"/>
          <w:szCs w:val="22"/>
        </w:rPr>
        <w:t>1.</w:t>
      </w:r>
      <w:r w:rsidRPr="00033DDF">
        <w:rPr>
          <w:bCs/>
          <w:sz w:val="22"/>
          <w:szCs w:val="22"/>
        </w:rPr>
        <w:tab/>
        <w:t>Findings</w:t>
      </w:r>
    </w:p>
    <w:p w14:paraId="3C785DBD" w14:textId="0FCF6DEA" w:rsidR="003A1679" w:rsidRPr="00033DDF" w:rsidRDefault="0044538C" w:rsidP="00A701D4">
      <w:pPr>
        <w:pStyle w:val="WAItemTitle"/>
        <w:tabs>
          <w:tab w:val="clear" w:pos="540"/>
          <w:tab w:val="left" w:pos="720"/>
        </w:tabs>
        <w:spacing w:before="0"/>
        <w:outlineLvl w:val="0"/>
        <w:rPr>
          <w:i/>
          <w:iCs/>
          <w:spacing w:val="-2"/>
          <w:sz w:val="22"/>
          <w:szCs w:val="22"/>
        </w:rPr>
      </w:pPr>
      <w:r w:rsidRPr="00033DDF">
        <w:rPr>
          <w:bCs/>
          <w:i/>
          <w:iCs/>
          <w:sz w:val="22"/>
          <w:szCs w:val="22"/>
        </w:rPr>
        <w:tab/>
      </w:r>
      <w:r w:rsidRPr="00033DDF">
        <w:rPr>
          <w:bCs/>
          <w:i/>
          <w:iCs/>
          <w:sz w:val="22"/>
          <w:szCs w:val="22"/>
          <w:lang w:val="ru"/>
        </w:rPr>
        <w:t>Выводы</w:t>
      </w:r>
    </w:p>
    <w:p w14:paraId="5BE4D137" w14:textId="77777777" w:rsidR="00A701D4" w:rsidRPr="00033DDF" w:rsidRDefault="5E64292F" w:rsidP="00A701D4">
      <w:pPr>
        <w:pStyle w:val="WABody38flush"/>
        <w:ind w:left="720"/>
      </w:pPr>
      <w:r w:rsidRPr="00033DDF">
        <w:t xml:space="preserve">The court has reviewed the </w:t>
      </w:r>
      <w:r w:rsidRPr="00033DDF">
        <w:rPr>
          <w:i/>
          <w:iCs/>
        </w:rPr>
        <w:t xml:space="preserve">Motion for Contempt Hearing on Protection, Extreme Risk Protection, No Contact, or Weapons Surrender Order (Show Cause) </w:t>
      </w:r>
      <w:r w:rsidRPr="00033DDF">
        <w:t>filed by the (</w:t>
      </w:r>
      <w:r w:rsidRPr="00033DDF">
        <w:rPr>
          <w:i/>
          <w:iCs/>
        </w:rPr>
        <w:t>check one</w:t>
      </w:r>
      <w:r w:rsidRPr="00033DDF">
        <w:t>)</w:t>
      </w:r>
      <w:r w:rsidRPr="00033DDF">
        <w:rPr>
          <w:i/>
          <w:iCs/>
        </w:rPr>
        <w:t>:</w:t>
      </w:r>
      <w:r w:rsidRPr="00033DDF">
        <w:t xml:space="preserve"> [  ] Protected Person  [  ] Petitioner (if different from Protected Person)</w:t>
      </w:r>
    </w:p>
    <w:p w14:paraId="626070A8" w14:textId="3D366362" w:rsidR="008A09DD" w:rsidRPr="00033DDF" w:rsidRDefault="00A701D4" w:rsidP="00A701D4">
      <w:pPr>
        <w:pStyle w:val="WABody38flush"/>
        <w:spacing w:before="0"/>
        <w:ind w:left="720"/>
        <w:rPr>
          <w:i/>
          <w:iCs/>
        </w:rPr>
      </w:pPr>
      <w:r w:rsidRPr="00033DDF">
        <w:rPr>
          <w:i/>
          <w:iCs/>
          <w:lang w:val="ru"/>
        </w:rPr>
        <w:lastRenderedPageBreak/>
        <w:t>Суд рассмотрел ходатайство о проведении слушания о невыполнении распоряжений суда в связи с защитным приказом, защитным приказом в случае чрезвычайной опасности, приказе о запрете контактов или о сдаче оружия (предоставить основание), поданное (отметьте одно): [-] защищаемым лицом</w:t>
      </w:r>
      <w:r w:rsidR="00702441">
        <w:rPr>
          <w:i/>
          <w:iCs/>
        </w:rPr>
        <w:t xml:space="preserve"> </w:t>
      </w:r>
      <w:r w:rsidRPr="00033DDF">
        <w:rPr>
          <w:i/>
          <w:iCs/>
          <w:lang w:val="ru"/>
        </w:rPr>
        <w:t xml:space="preserve"> [-] заявителем (если он отличается от защищаемого лица)</w:t>
      </w:r>
    </w:p>
    <w:p w14:paraId="17BCF2A0" w14:textId="77777777" w:rsidR="00A701D4" w:rsidRPr="00033DDF" w:rsidRDefault="5E64292F" w:rsidP="00702441">
      <w:pPr>
        <w:pStyle w:val="WABody38flush"/>
        <w:ind w:left="720"/>
      </w:pPr>
      <w:r w:rsidRPr="00033DDF">
        <w:t>[  ] Prosecutor or City Attorney and finds there is reason to approve this order.</w:t>
      </w:r>
    </w:p>
    <w:p w14:paraId="70B0DEDE" w14:textId="1323E69A" w:rsidR="003A1679" w:rsidRPr="00033DDF" w:rsidRDefault="0044538C" w:rsidP="00A701D4">
      <w:pPr>
        <w:pStyle w:val="WABody38flush"/>
        <w:spacing w:before="0"/>
        <w:ind w:left="720"/>
        <w:rPr>
          <w:i/>
          <w:iCs/>
        </w:rPr>
      </w:pPr>
      <w:r w:rsidRPr="00033DDF">
        <w:rPr>
          <w:i/>
          <w:iCs/>
        </w:rPr>
        <w:t xml:space="preserve">     </w:t>
      </w:r>
      <w:r w:rsidRPr="00033DDF">
        <w:rPr>
          <w:i/>
          <w:iCs/>
          <w:lang w:val="ru"/>
        </w:rPr>
        <w:t>Обвинитель или городской прокурор и считает, что есть основания для утверждения этого приказа.</w:t>
      </w:r>
    </w:p>
    <w:p w14:paraId="2A0557B0" w14:textId="77777777" w:rsidR="00A701D4" w:rsidRPr="00033DDF" w:rsidRDefault="00166D26" w:rsidP="00A701D4">
      <w:pPr>
        <w:tabs>
          <w:tab w:val="left" w:pos="720"/>
          <w:tab w:val="left" w:pos="9000"/>
        </w:tabs>
        <w:spacing w:before="120" w:after="0"/>
        <w:ind w:left="720" w:hanging="720"/>
        <w:outlineLvl w:val="0"/>
        <w:rPr>
          <w:rFonts w:ascii="Arial" w:hAnsi="Arial" w:cs="Arial"/>
          <w:spacing w:val="-2"/>
          <w:sz w:val="22"/>
          <w:szCs w:val="22"/>
        </w:rPr>
      </w:pPr>
      <w:r w:rsidRPr="00033DDF">
        <w:rPr>
          <w:rFonts w:ascii="Arial" w:hAnsi="Arial" w:cs="Arial"/>
          <w:b/>
          <w:bCs/>
          <w:sz w:val="22"/>
          <w:szCs w:val="22"/>
        </w:rPr>
        <w:t>2.</w:t>
      </w:r>
      <w:r w:rsidRPr="00033DDF">
        <w:rPr>
          <w:rFonts w:ascii="Arial" w:hAnsi="Arial" w:cs="Arial"/>
          <w:b/>
          <w:bCs/>
          <w:sz w:val="22"/>
          <w:szCs w:val="22"/>
        </w:rPr>
        <w:tab/>
        <w:t xml:space="preserve">The Court Orders </w:t>
      </w:r>
      <w:r w:rsidRPr="00033DDF">
        <w:rPr>
          <w:rFonts w:ascii="Arial" w:hAnsi="Arial" w:cs="Arial"/>
          <w:sz w:val="22"/>
          <w:szCs w:val="22"/>
        </w:rPr>
        <w:t>(</w:t>
      </w:r>
      <w:r w:rsidRPr="00033DDF">
        <w:rPr>
          <w:rFonts w:ascii="Arial" w:hAnsi="Arial" w:cs="Arial"/>
          <w:i/>
          <w:iCs/>
          <w:sz w:val="22"/>
          <w:szCs w:val="22"/>
        </w:rPr>
        <w:t>name</w:t>
      </w:r>
      <w:r w:rsidRPr="00033DDF">
        <w:rPr>
          <w:rFonts w:ascii="Arial" w:hAnsi="Arial" w:cs="Arial"/>
          <w:sz w:val="22"/>
          <w:szCs w:val="22"/>
        </w:rPr>
        <w:t>)</w:t>
      </w:r>
      <w:r w:rsidRPr="00033DDF">
        <w:rPr>
          <w:rFonts w:ascii="Arial" w:hAnsi="Arial" w:cs="Arial"/>
          <w:i/>
          <w:iCs/>
          <w:sz w:val="22"/>
          <w:szCs w:val="22"/>
        </w:rPr>
        <w:t>:</w:t>
      </w:r>
      <w:r w:rsidRPr="00033DDF">
        <w:rPr>
          <w:rFonts w:ascii="Arial" w:hAnsi="Arial" w:cs="Arial"/>
          <w:sz w:val="22"/>
          <w:szCs w:val="22"/>
        </w:rPr>
        <w:t xml:space="preserve"> </w:t>
      </w:r>
      <w:r w:rsidRPr="00033DDF">
        <w:rPr>
          <w:rFonts w:ascii="Arial" w:hAnsi="Arial" w:cs="Arial"/>
          <w:sz w:val="22"/>
          <w:szCs w:val="22"/>
          <w:u w:val="single"/>
        </w:rPr>
        <w:tab/>
      </w:r>
      <w:r w:rsidRPr="00033DDF">
        <w:rPr>
          <w:rFonts w:ascii="Arial" w:hAnsi="Arial" w:cs="Arial"/>
          <w:sz w:val="22"/>
          <w:szCs w:val="22"/>
        </w:rPr>
        <w:t xml:space="preserve"> to:</w:t>
      </w:r>
    </w:p>
    <w:p w14:paraId="4C62E83A" w14:textId="6BD62BFF" w:rsidR="003A1679" w:rsidRPr="00033DDF" w:rsidRDefault="0044538C" w:rsidP="00A701D4">
      <w:pPr>
        <w:tabs>
          <w:tab w:val="left" w:pos="720"/>
          <w:tab w:val="left" w:pos="9000"/>
        </w:tabs>
        <w:spacing w:after="0"/>
        <w:ind w:left="720" w:hanging="720"/>
        <w:outlineLvl w:val="0"/>
        <w:rPr>
          <w:rFonts w:ascii="Arial" w:hAnsi="Arial" w:cs="Arial"/>
          <w:b/>
          <w:i/>
          <w:iCs/>
          <w:spacing w:val="-2"/>
          <w:sz w:val="22"/>
          <w:szCs w:val="22"/>
        </w:rPr>
      </w:pPr>
      <w:r w:rsidRPr="00033DDF">
        <w:rPr>
          <w:rFonts w:ascii="Arial" w:hAnsi="Arial" w:cs="Arial"/>
          <w:b/>
          <w:bCs/>
          <w:i/>
          <w:iCs/>
          <w:sz w:val="22"/>
          <w:szCs w:val="22"/>
        </w:rPr>
        <w:tab/>
      </w:r>
      <w:r w:rsidRPr="00033DDF">
        <w:rPr>
          <w:rFonts w:ascii="Arial" w:hAnsi="Arial" w:cs="Arial"/>
          <w:b/>
          <w:bCs/>
          <w:i/>
          <w:iCs/>
          <w:sz w:val="22"/>
          <w:szCs w:val="22"/>
          <w:lang w:val="ru"/>
        </w:rPr>
        <w:t>Суд приказывает (</w:t>
      </w:r>
      <w:r w:rsidRPr="00033DDF">
        <w:rPr>
          <w:rFonts w:ascii="Arial" w:hAnsi="Arial" w:cs="Arial"/>
          <w:i/>
          <w:iCs/>
          <w:sz w:val="22"/>
          <w:szCs w:val="22"/>
          <w:lang w:val="ru"/>
        </w:rPr>
        <w:t>имя и фамилия</w:t>
      </w:r>
      <w:r w:rsidRPr="00033DDF">
        <w:rPr>
          <w:rFonts w:ascii="Arial" w:hAnsi="Arial" w:cs="Arial"/>
          <w:b/>
          <w:bCs/>
          <w:i/>
          <w:iCs/>
          <w:sz w:val="22"/>
          <w:szCs w:val="22"/>
          <w:lang w:val="ru"/>
        </w:rPr>
        <w:t>):</w:t>
      </w:r>
      <w:r w:rsidRPr="00033DDF">
        <w:rPr>
          <w:rFonts w:ascii="Arial" w:hAnsi="Arial" w:cs="Arial"/>
          <w:i/>
          <w:iCs/>
          <w:sz w:val="22"/>
          <w:szCs w:val="22"/>
          <w:lang w:val="ru"/>
        </w:rPr>
        <w:t xml:space="preserve"> </w:t>
      </w:r>
      <w:r w:rsidRPr="00033DDF">
        <w:rPr>
          <w:rFonts w:ascii="Arial" w:hAnsi="Arial" w:cs="Arial"/>
          <w:sz w:val="22"/>
          <w:szCs w:val="22"/>
          <w:lang w:val="ru"/>
        </w:rPr>
        <w:tab/>
      </w:r>
      <w:r w:rsidRPr="00033DDF">
        <w:rPr>
          <w:rFonts w:ascii="Arial" w:hAnsi="Arial" w:cs="Arial"/>
          <w:i/>
          <w:iCs/>
          <w:sz w:val="22"/>
          <w:szCs w:val="22"/>
          <w:lang w:val="ru"/>
        </w:rPr>
        <w:t xml:space="preserve"> следующее:</w:t>
      </w:r>
    </w:p>
    <w:p w14:paraId="1D63A6C2" w14:textId="77777777" w:rsidR="00A701D4" w:rsidRPr="00033DDF" w:rsidRDefault="003261DB" w:rsidP="00A701D4">
      <w:pPr>
        <w:tabs>
          <w:tab w:val="left" w:pos="630"/>
          <w:tab w:val="right" w:pos="6390"/>
          <w:tab w:val="right" w:pos="9360"/>
        </w:tabs>
        <w:spacing w:before="120" w:after="0"/>
        <w:ind w:left="720"/>
        <w:rPr>
          <w:rFonts w:ascii="Arial" w:eastAsia="Calibri" w:hAnsi="Arial" w:cs="Arial"/>
          <w:sz w:val="22"/>
          <w:szCs w:val="22"/>
        </w:rPr>
      </w:pPr>
      <w:r w:rsidRPr="00033DDF">
        <w:rPr>
          <w:noProof/>
        </w:rPr>
        <w:drawing>
          <wp:anchor distT="0" distB="0" distL="114300" distR="114300" simplePos="0" relativeHeight="251657728" behindDoc="0" locked="0" layoutInCell="1" allowOverlap="1" wp14:anchorId="758DD7A3" wp14:editId="5D967A08">
            <wp:simplePos x="0" y="0"/>
            <wp:positionH relativeFrom="column">
              <wp:posOffset>-144780</wp:posOffset>
            </wp:positionH>
            <wp:positionV relativeFrom="paragraph">
              <wp:posOffset>109220</wp:posOffset>
            </wp:positionV>
            <wp:extent cx="375285" cy="375285"/>
            <wp:effectExtent l="0" t="0" r="5715" b="571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DDF">
        <w:rPr>
          <w:rFonts w:ascii="Arial" w:hAnsi="Arial"/>
          <w:b/>
          <w:bCs/>
          <w:sz w:val="22"/>
          <w:szCs w:val="22"/>
        </w:rPr>
        <w:t xml:space="preserve">Go to court on: </w:t>
      </w:r>
      <w:r w:rsidRPr="00033DDF">
        <w:rPr>
          <w:sz w:val="22"/>
          <w:szCs w:val="22"/>
          <w:u w:val="single"/>
        </w:rPr>
        <w:tab/>
      </w:r>
      <w:r w:rsidRPr="00033DDF">
        <w:rPr>
          <w:rFonts w:ascii="Arial" w:hAnsi="Arial"/>
          <w:i/>
          <w:iCs/>
          <w:sz w:val="22"/>
          <w:szCs w:val="22"/>
        </w:rPr>
        <w:t xml:space="preserve"> </w:t>
      </w:r>
      <w:r w:rsidRPr="00033DDF">
        <w:rPr>
          <w:rFonts w:ascii="Arial" w:hAnsi="Arial"/>
          <w:sz w:val="22"/>
          <w:szCs w:val="22"/>
        </w:rPr>
        <w:t xml:space="preserve">at </w:t>
      </w:r>
      <w:r w:rsidRPr="00033DDF">
        <w:rPr>
          <w:sz w:val="22"/>
          <w:szCs w:val="22"/>
          <w:u w:val="single"/>
        </w:rPr>
        <w:tab/>
      </w:r>
      <w:r w:rsidRPr="00033DDF">
        <w:rPr>
          <w:rFonts w:ascii="Arial" w:hAnsi="Arial"/>
          <w:i/>
          <w:iCs/>
          <w:sz w:val="22"/>
          <w:szCs w:val="22"/>
        </w:rPr>
        <w:t xml:space="preserve"> </w:t>
      </w:r>
      <w:r w:rsidRPr="00033DDF">
        <w:rPr>
          <w:rFonts w:ascii="Arial" w:hAnsi="Arial"/>
          <w:sz w:val="22"/>
          <w:szCs w:val="22"/>
        </w:rPr>
        <w:t>[  ] a.m.  [  ] p.m.</w:t>
      </w:r>
    </w:p>
    <w:p w14:paraId="0973E366" w14:textId="4745FA2F" w:rsidR="000A47D7" w:rsidRPr="00033DDF" w:rsidRDefault="00A701D4" w:rsidP="00A701D4">
      <w:pPr>
        <w:tabs>
          <w:tab w:val="left" w:pos="630"/>
          <w:tab w:val="right" w:pos="6390"/>
          <w:tab w:val="right" w:pos="9360"/>
        </w:tabs>
        <w:spacing w:after="0"/>
        <w:ind w:left="720"/>
        <w:rPr>
          <w:rFonts w:ascii="Arial" w:hAnsi="Arial" w:cs="Arial"/>
          <w:i/>
          <w:iCs/>
          <w:sz w:val="22"/>
          <w:szCs w:val="22"/>
        </w:rPr>
      </w:pPr>
      <w:r w:rsidRPr="00033DDF">
        <w:rPr>
          <w:rFonts w:ascii="Arial" w:hAnsi="Arial" w:cs="Arial"/>
          <w:b/>
          <w:bCs/>
          <w:i/>
          <w:iCs/>
          <w:sz w:val="22"/>
          <w:szCs w:val="22"/>
          <w:lang w:val="ru"/>
        </w:rPr>
        <w:t xml:space="preserve">Явиться в суд в следующую дату: </w:t>
      </w:r>
      <w:r w:rsidRPr="00033DDF">
        <w:rPr>
          <w:rFonts w:ascii="Arial" w:hAnsi="Arial" w:cs="Arial"/>
          <w:sz w:val="22"/>
          <w:szCs w:val="22"/>
          <w:lang w:val="ru"/>
        </w:rPr>
        <w:tab/>
      </w:r>
      <w:r w:rsidRPr="00033DDF">
        <w:rPr>
          <w:rFonts w:ascii="Arial" w:hAnsi="Arial" w:cs="Arial"/>
          <w:i/>
          <w:iCs/>
          <w:sz w:val="22"/>
          <w:szCs w:val="22"/>
          <w:lang w:val="ru"/>
        </w:rPr>
        <w:t xml:space="preserve"> в </w:t>
      </w:r>
      <w:r w:rsidRPr="00033DDF">
        <w:rPr>
          <w:rFonts w:ascii="Arial" w:hAnsi="Arial" w:cs="Arial"/>
          <w:sz w:val="22"/>
          <w:szCs w:val="22"/>
          <w:lang w:val="ru"/>
        </w:rPr>
        <w:tab/>
      </w:r>
      <w:r w:rsidRPr="00033DDF">
        <w:rPr>
          <w:rFonts w:ascii="Arial" w:hAnsi="Arial" w:cs="Arial"/>
          <w:i/>
          <w:iCs/>
          <w:sz w:val="22"/>
          <w:szCs w:val="22"/>
          <w:lang w:val="ru"/>
        </w:rPr>
        <w:t xml:space="preserve"> [-] утра  [-] дня/вечера</w:t>
      </w:r>
    </w:p>
    <w:p w14:paraId="717AECE6" w14:textId="77777777" w:rsidR="00A701D4" w:rsidRPr="00033DDF" w:rsidRDefault="000A47D7" w:rsidP="00A701D4">
      <w:pPr>
        <w:tabs>
          <w:tab w:val="left" w:pos="6660"/>
        </w:tabs>
        <w:spacing w:after="0"/>
        <w:ind w:left="2603"/>
        <w:rPr>
          <w:rFonts w:ascii="Arial" w:hAnsi="Arial" w:cs="Arial"/>
          <w:i/>
          <w:sz w:val="22"/>
          <w:szCs w:val="22"/>
        </w:rPr>
      </w:pPr>
      <w:r w:rsidRPr="00033DDF">
        <w:rPr>
          <w:rFonts w:ascii="Arial" w:hAnsi="Arial" w:cs="Arial"/>
          <w:i/>
          <w:iCs/>
          <w:sz w:val="22"/>
          <w:szCs w:val="22"/>
        </w:rPr>
        <w:t>date</w:t>
      </w:r>
      <w:r w:rsidRPr="00033DDF">
        <w:rPr>
          <w:rFonts w:ascii="Arial" w:hAnsi="Arial" w:cs="Arial"/>
          <w:i/>
          <w:iCs/>
          <w:sz w:val="20"/>
          <w:szCs w:val="20"/>
        </w:rPr>
        <w:t xml:space="preserve"> </w:t>
      </w:r>
      <w:r w:rsidRPr="00033DDF">
        <w:rPr>
          <w:rFonts w:ascii="Arial" w:hAnsi="Arial" w:cs="Arial"/>
          <w:i/>
          <w:iCs/>
          <w:sz w:val="20"/>
          <w:szCs w:val="20"/>
        </w:rPr>
        <w:tab/>
      </w:r>
      <w:r w:rsidRPr="00033DDF">
        <w:rPr>
          <w:rFonts w:ascii="Arial" w:hAnsi="Arial" w:cs="Arial"/>
          <w:i/>
          <w:iCs/>
          <w:sz w:val="22"/>
          <w:szCs w:val="22"/>
        </w:rPr>
        <w:t>time</w:t>
      </w:r>
    </w:p>
    <w:p w14:paraId="3DE769DD" w14:textId="73C61753" w:rsidR="000A47D7" w:rsidRPr="00033DDF" w:rsidRDefault="00A701D4" w:rsidP="00A701D4">
      <w:pPr>
        <w:tabs>
          <w:tab w:val="left" w:pos="6660"/>
        </w:tabs>
        <w:spacing w:after="0"/>
        <w:ind w:left="2603"/>
        <w:rPr>
          <w:rFonts w:ascii="Arial" w:hAnsi="Arial" w:cs="Arial"/>
          <w:i/>
          <w:iCs/>
          <w:sz w:val="20"/>
          <w:szCs w:val="20"/>
        </w:rPr>
      </w:pPr>
      <w:r w:rsidRPr="00033DDF">
        <w:rPr>
          <w:rFonts w:ascii="Arial" w:hAnsi="Arial" w:cs="Arial"/>
          <w:i/>
          <w:iCs/>
          <w:sz w:val="22"/>
          <w:szCs w:val="22"/>
          <w:lang w:val="ru"/>
        </w:rPr>
        <w:t>дата</w:t>
      </w:r>
      <w:r w:rsidRPr="00033DDF">
        <w:rPr>
          <w:rFonts w:ascii="Arial" w:hAnsi="Arial" w:cs="Arial"/>
          <w:i/>
          <w:iCs/>
          <w:sz w:val="20"/>
          <w:szCs w:val="20"/>
          <w:lang w:val="ru"/>
        </w:rPr>
        <w:t xml:space="preserve"> </w:t>
      </w:r>
      <w:r w:rsidRPr="00033DDF">
        <w:rPr>
          <w:rFonts w:ascii="Arial" w:hAnsi="Arial" w:cs="Arial"/>
          <w:sz w:val="20"/>
          <w:szCs w:val="20"/>
          <w:lang w:val="ru"/>
        </w:rPr>
        <w:tab/>
      </w:r>
      <w:r w:rsidRPr="00033DDF">
        <w:rPr>
          <w:rFonts w:ascii="Arial" w:hAnsi="Arial" w:cs="Arial"/>
          <w:i/>
          <w:iCs/>
          <w:sz w:val="22"/>
          <w:szCs w:val="22"/>
          <w:lang w:val="ru"/>
        </w:rPr>
        <w:t>время</w:t>
      </w:r>
    </w:p>
    <w:p w14:paraId="4ED0C0E9" w14:textId="77777777" w:rsidR="00A701D4" w:rsidRPr="00033DDF" w:rsidRDefault="00577E06" w:rsidP="00A701D4">
      <w:pPr>
        <w:tabs>
          <w:tab w:val="left" w:pos="3788"/>
          <w:tab w:val="left" w:pos="7200"/>
          <w:tab w:val="left" w:pos="9180"/>
        </w:tabs>
        <w:spacing w:before="200" w:after="0"/>
        <w:ind w:left="713"/>
        <w:rPr>
          <w:rFonts w:ascii="Arial" w:hAnsi="Arial" w:cs="Arial"/>
          <w:sz w:val="22"/>
          <w:szCs w:val="22"/>
          <w:u w:val="single"/>
        </w:rPr>
      </w:pPr>
      <w:r w:rsidRPr="00033DDF">
        <w:rPr>
          <w:rFonts w:ascii="Arial" w:hAnsi="Arial" w:cs="Arial"/>
          <w:sz w:val="22"/>
          <w:szCs w:val="22"/>
        </w:rPr>
        <w:t xml:space="preserve">at: </w:t>
      </w:r>
      <w:r w:rsidRPr="00033DDF">
        <w:rPr>
          <w:rFonts w:ascii="Arial" w:hAnsi="Arial" w:cs="Arial"/>
          <w:sz w:val="22"/>
          <w:szCs w:val="22"/>
          <w:u w:val="single"/>
        </w:rPr>
        <w:tab/>
      </w:r>
      <w:r w:rsidRPr="00033DDF">
        <w:rPr>
          <w:rFonts w:ascii="Arial" w:hAnsi="Arial" w:cs="Arial"/>
          <w:sz w:val="22"/>
          <w:szCs w:val="22"/>
          <w:u w:val="single"/>
        </w:rPr>
        <w:tab/>
      </w:r>
      <w:r w:rsidRPr="00033DDF">
        <w:rPr>
          <w:rFonts w:ascii="Arial" w:hAnsi="Arial" w:cs="Arial"/>
          <w:sz w:val="22"/>
          <w:szCs w:val="22"/>
        </w:rPr>
        <w:t xml:space="preserve"> in </w:t>
      </w:r>
      <w:r w:rsidRPr="00033DDF">
        <w:rPr>
          <w:rFonts w:ascii="Arial" w:hAnsi="Arial" w:cs="Arial"/>
          <w:sz w:val="22"/>
          <w:szCs w:val="22"/>
          <w:u w:val="single"/>
        </w:rPr>
        <w:tab/>
      </w:r>
    </w:p>
    <w:p w14:paraId="71D52AC2" w14:textId="629BB902" w:rsidR="000A47D7" w:rsidRPr="00033DDF" w:rsidRDefault="00A701D4" w:rsidP="00A701D4">
      <w:pPr>
        <w:tabs>
          <w:tab w:val="left" w:pos="3788"/>
          <w:tab w:val="left" w:pos="7200"/>
          <w:tab w:val="left" w:pos="9180"/>
        </w:tabs>
        <w:spacing w:after="0"/>
        <w:ind w:left="713"/>
        <w:rPr>
          <w:rFonts w:ascii="Arial" w:hAnsi="Arial" w:cs="Arial"/>
          <w:i/>
          <w:iCs/>
          <w:sz w:val="22"/>
          <w:szCs w:val="22"/>
          <w:u w:val="single"/>
        </w:rPr>
      </w:pPr>
      <w:r w:rsidRPr="00033DDF">
        <w:rPr>
          <w:rFonts w:ascii="Arial" w:hAnsi="Arial" w:cs="Arial"/>
          <w:i/>
          <w:iCs/>
          <w:sz w:val="22"/>
          <w:szCs w:val="22"/>
          <w:lang w:val="ru"/>
        </w:rPr>
        <w:t xml:space="preserve">в: </w:t>
      </w:r>
      <w:r w:rsidRPr="00033DDF">
        <w:rPr>
          <w:rFonts w:ascii="Arial" w:hAnsi="Arial" w:cs="Arial"/>
          <w:sz w:val="22"/>
          <w:szCs w:val="22"/>
          <w:lang w:val="ru"/>
        </w:rPr>
        <w:tab/>
      </w:r>
      <w:r w:rsidRPr="00033DDF">
        <w:rPr>
          <w:rFonts w:ascii="Arial" w:hAnsi="Arial" w:cs="Arial"/>
          <w:sz w:val="22"/>
          <w:szCs w:val="22"/>
          <w:lang w:val="ru"/>
        </w:rPr>
        <w:tab/>
      </w:r>
      <w:r w:rsidRPr="00033DDF">
        <w:rPr>
          <w:rFonts w:ascii="Arial" w:hAnsi="Arial" w:cs="Arial"/>
          <w:i/>
          <w:iCs/>
          <w:sz w:val="22"/>
          <w:szCs w:val="22"/>
          <w:lang w:val="ru"/>
        </w:rPr>
        <w:t xml:space="preserve"> в </w:t>
      </w:r>
    </w:p>
    <w:p w14:paraId="45B5CE18" w14:textId="77777777" w:rsidR="00A701D4" w:rsidRPr="00033DDF" w:rsidRDefault="00E45D63" w:rsidP="00A701D4">
      <w:pPr>
        <w:tabs>
          <w:tab w:val="left" w:pos="7560"/>
          <w:tab w:val="right" w:pos="9360"/>
        </w:tabs>
        <w:spacing w:after="0"/>
        <w:ind w:left="1163"/>
        <w:rPr>
          <w:rFonts w:ascii="Arial Narrow" w:hAnsi="Arial Narrow" w:cs="Arial"/>
          <w:i/>
          <w:sz w:val="22"/>
          <w:szCs w:val="22"/>
        </w:rPr>
      </w:pPr>
      <w:r w:rsidRPr="00033DDF">
        <w:rPr>
          <w:rFonts w:ascii="Arial" w:hAnsi="Arial" w:cs="Arial"/>
          <w:i/>
          <w:iCs/>
          <w:sz w:val="22"/>
          <w:szCs w:val="22"/>
        </w:rPr>
        <w:t>court’s address</w:t>
      </w:r>
      <w:r w:rsidRPr="00033DDF">
        <w:rPr>
          <w:rFonts w:cs="Arial"/>
          <w:i/>
          <w:iCs/>
          <w:sz w:val="20"/>
          <w:szCs w:val="20"/>
        </w:rPr>
        <w:tab/>
      </w:r>
      <w:r w:rsidRPr="00033DDF">
        <w:rPr>
          <w:rFonts w:ascii="Arial Narrow" w:hAnsi="Arial Narrow" w:cs="Arial"/>
          <w:i/>
          <w:iCs/>
          <w:sz w:val="22"/>
          <w:szCs w:val="22"/>
        </w:rPr>
        <w:t>room or department</w:t>
      </w:r>
    </w:p>
    <w:p w14:paraId="19D64EC3" w14:textId="07DF477F" w:rsidR="000A47D7" w:rsidRPr="00033DDF" w:rsidRDefault="00A701D4" w:rsidP="00033DDF">
      <w:pPr>
        <w:tabs>
          <w:tab w:val="left" w:pos="6930"/>
          <w:tab w:val="right" w:pos="9360"/>
        </w:tabs>
        <w:spacing w:after="0"/>
        <w:ind w:left="1163"/>
        <w:rPr>
          <w:rFonts w:ascii="Arial" w:hAnsi="Arial" w:cs="Arial"/>
          <w:i/>
          <w:iCs/>
          <w:sz w:val="22"/>
          <w:szCs w:val="22"/>
        </w:rPr>
      </w:pPr>
      <w:r w:rsidRPr="00033DDF">
        <w:rPr>
          <w:rFonts w:ascii="Arial" w:hAnsi="Arial" w:cs="Arial"/>
          <w:i/>
          <w:iCs/>
          <w:sz w:val="22"/>
          <w:szCs w:val="22"/>
          <w:lang w:val="ru"/>
        </w:rPr>
        <w:t>адрес суда</w:t>
      </w:r>
      <w:r w:rsidRPr="00033DDF">
        <w:rPr>
          <w:lang w:val="ru"/>
        </w:rPr>
        <w:tab/>
      </w:r>
      <w:r w:rsidRPr="00033DDF">
        <w:rPr>
          <w:rFonts w:ascii="Arial Narrow" w:hAnsi="Arial Narrow" w:cs="Arial"/>
          <w:i/>
          <w:iCs/>
          <w:sz w:val="22"/>
          <w:szCs w:val="22"/>
          <w:lang w:val="ru"/>
        </w:rPr>
        <w:t>кабинет или департамент</w:t>
      </w:r>
    </w:p>
    <w:p w14:paraId="4D985319" w14:textId="526B818A" w:rsidR="000A47D7" w:rsidRPr="00033DDF" w:rsidRDefault="000A47D7" w:rsidP="0044538C">
      <w:pPr>
        <w:tabs>
          <w:tab w:val="left" w:pos="9180"/>
        </w:tabs>
        <w:spacing w:before="200" w:after="0"/>
        <w:ind w:left="1080"/>
        <w:rPr>
          <w:rFonts w:ascii="Arial" w:hAnsi="Arial" w:cs="Arial"/>
          <w:sz w:val="22"/>
          <w:szCs w:val="22"/>
          <w:u w:val="single"/>
        </w:rPr>
      </w:pPr>
      <w:r w:rsidRPr="00033DDF">
        <w:rPr>
          <w:rFonts w:ascii="Arial" w:hAnsi="Arial" w:cs="Arial"/>
          <w:sz w:val="22"/>
          <w:szCs w:val="22"/>
          <w:u w:val="single"/>
        </w:rPr>
        <w:tab/>
      </w:r>
    </w:p>
    <w:p w14:paraId="7A8E7355" w14:textId="77777777" w:rsidR="00A701D4" w:rsidRPr="00033DDF" w:rsidRDefault="000A47D7" w:rsidP="00A701D4">
      <w:pPr>
        <w:tabs>
          <w:tab w:val="left" w:pos="6660"/>
          <w:tab w:val="right" w:pos="9360"/>
        </w:tabs>
        <w:spacing w:after="0"/>
        <w:ind w:left="1080"/>
        <w:rPr>
          <w:rFonts w:ascii="Arial" w:hAnsi="Arial" w:cs="Arial"/>
          <w:i/>
          <w:sz w:val="22"/>
          <w:szCs w:val="22"/>
        </w:rPr>
      </w:pPr>
      <w:r w:rsidRPr="00033DDF">
        <w:rPr>
          <w:rFonts w:ascii="Arial" w:hAnsi="Arial" w:cs="Arial"/>
          <w:i/>
          <w:iCs/>
          <w:sz w:val="22"/>
          <w:szCs w:val="22"/>
        </w:rPr>
        <w:t>docket/calendar or judge/commissioner’s name</w:t>
      </w:r>
    </w:p>
    <w:p w14:paraId="67B8D220" w14:textId="78AF7A81" w:rsidR="000A47D7" w:rsidRPr="00033DDF" w:rsidRDefault="00A701D4" w:rsidP="00A701D4">
      <w:pPr>
        <w:tabs>
          <w:tab w:val="left" w:pos="6660"/>
          <w:tab w:val="right" w:pos="9360"/>
        </w:tabs>
        <w:spacing w:after="0"/>
        <w:ind w:left="1080"/>
        <w:rPr>
          <w:rFonts w:ascii="Arial" w:hAnsi="Arial" w:cs="Arial"/>
          <w:i/>
          <w:iCs/>
          <w:sz w:val="22"/>
          <w:szCs w:val="22"/>
        </w:rPr>
      </w:pPr>
      <w:r w:rsidRPr="00033DDF">
        <w:rPr>
          <w:rFonts w:ascii="Arial" w:hAnsi="Arial" w:cs="Arial"/>
          <w:i/>
          <w:iCs/>
          <w:sz w:val="22"/>
          <w:szCs w:val="22"/>
          <w:lang w:val="ru"/>
        </w:rPr>
        <w:t>номер дела, назначенного к слушанию или имя и фамилия судьи/мирового судьи</w:t>
      </w:r>
    </w:p>
    <w:p w14:paraId="67CC2C67" w14:textId="77777777" w:rsidR="00A701D4" w:rsidRPr="00033DDF" w:rsidRDefault="5E64292F" w:rsidP="00A701D4">
      <w:pPr>
        <w:spacing w:before="120" w:after="0"/>
        <w:ind w:left="720"/>
        <w:rPr>
          <w:rFonts w:ascii="Arial" w:hAnsi="Arial" w:cs="Arial"/>
          <w:sz w:val="22"/>
          <w:szCs w:val="22"/>
        </w:rPr>
      </w:pPr>
      <w:r w:rsidRPr="00033DDF">
        <w:rPr>
          <w:rFonts w:ascii="Arial" w:hAnsi="Arial" w:cs="Arial"/>
          <w:sz w:val="22"/>
          <w:szCs w:val="22"/>
        </w:rPr>
        <w:t xml:space="preserve">At the hearing, you must show why the court should </w:t>
      </w:r>
      <w:r w:rsidRPr="00033DDF">
        <w:rPr>
          <w:rFonts w:ascii="Arial" w:hAnsi="Arial" w:cs="Arial"/>
          <w:b/>
          <w:bCs/>
          <w:sz w:val="22"/>
          <w:szCs w:val="22"/>
        </w:rPr>
        <w:t>not</w:t>
      </w:r>
      <w:r w:rsidRPr="00033DDF">
        <w:rPr>
          <w:rFonts w:ascii="Arial" w:hAnsi="Arial" w:cs="Arial"/>
          <w:sz w:val="22"/>
          <w:szCs w:val="22"/>
        </w:rPr>
        <w:t xml:space="preserve"> approve the requests made by the other party or court, and find you in contempt. Follow the instructions at the end of this order about filing a statement or other written proof.</w:t>
      </w:r>
    </w:p>
    <w:p w14:paraId="386212FB" w14:textId="3756E2A4" w:rsidR="00AA6784" w:rsidRPr="00033DDF" w:rsidRDefault="00A701D4" w:rsidP="00A701D4">
      <w:pPr>
        <w:spacing w:after="0"/>
        <w:ind w:left="720"/>
        <w:rPr>
          <w:rFonts w:ascii="Arial" w:hAnsi="Arial" w:cs="Arial"/>
          <w:i/>
          <w:iCs/>
          <w:sz w:val="22"/>
          <w:szCs w:val="22"/>
          <w:lang w:val="ru"/>
        </w:rPr>
      </w:pPr>
      <w:r w:rsidRPr="00033DDF">
        <w:rPr>
          <w:rFonts w:ascii="Arial" w:hAnsi="Arial" w:cs="Arial"/>
          <w:i/>
          <w:iCs/>
          <w:sz w:val="22"/>
          <w:szCs w:val="22"/>
          <w:lang w:val="ru"/>
        </w:rPr>
        <w:t>На слушании вы должны показать, почему суд не должен удовлетворять просьбы другой стороны или суда и признать вас виновным в невыполнении распоряжений суда. Следуйте инструкциям в конце данного приказа о подаче заявления или других письменных доказательств.</w:t>
      </w:r>
    </w:p>
    <w:p w14:paraId="5AF47C05" w14:textId="77777777" w:rsidR="00A701D4" w:rsidRPr="00033DDF" w:rsidRDefault="00737BE5" w:rsidP="00A701D4">
      <w:pPr>
        <w:spacing w:before="120" w:after="0"/>
        <w:ind w:left="720"/>
        <w:rPr>
          <w:rFonts w:ascii="Arial" w:hAnsi="Arial" w:cs="Arial"/>
          <w:sz w:val="22"/>
          <w:szCs w:val="22"/>
        </w:rPr>
      </w:pPr>
      <w:r w:rsidRPr="00033DDF">
        <w:rPr>
          <w:rFonts w:ascii="Arial" w:hAnsi="Arial" w:cs="Arial"/>
          <w:b/>
          <w:bCs/>
          <w:i/>
          <w:iCs/>
          <w:sz w:val="22"/>
          <w:szCs w:val="22"/>
        </w:rPr>
        <w:t xml:space="preserve">Warning! </w:t>
      </w:r>
      <w:r w:rsidRPr="00033DDF">
        <w:rPr>
          <w:rFonts w:ascii="Arial" w:hAnsi="Arial" w:cs="Arial"/>
          <w:sz w:val="22"/>
          <w:szCs w:val="22"/>
        </w:rPr>
        <w:t>If you do not go to the hearing, the court may:</w:t>
      </w:r>
    </w:p>
    <w:p w14:paraId="257EFC9B" w14:textId="613CB07A" w:rsidR="00AA6784" w:rsidRPr="00033DDF" w:rsidRDefault="00A701D4" w:rsidP="00A701D4">
      <w:pPr>
        <w:spacing w:after="0"/>
        <w:ind w:left="720"/>
        <w:rPr>
          <w:rFonts w:ascii="Arial" w:hAnsi="Arial" w:cs="Arial"/>
          <w:i/>
          <w:iCs/>
          <w:sz w:val="22"/>
          <w:szCs w:val="22"/>
        </w:rPr>
      </w:pPr>
      <w:r w:rsidRPr="00033DDF">
        <w:rPr>
          <w:rFonts w:ascii="Arial" w:hAnsi="Arial" w:cs="Arial"/>
          <w:b/>
          <w:bCs/>
          <w:i/>
          <w:iCs/>
          <w:sz w:val="22"/>
          <w:szCs w:val="22"/>
          <w:lang w:val="ru"/>
        </w:rPr>
        <w:t xml:space="preserve">Внимание! </w:t>
      </w:r>
      <w:r w:rsidRPr="00033DDF">
        <w:rPr>
          <w:rFonts w:ascii="Arial" w:hAnsi="Arial" w:cs="Arial"/>
          <w:i/>
          <w:iCs/>
          <w:sz w:val="22"/>
          <w:szCs w:val="22"/>
          <w:lang w:val="ru"/>
        </w:rPr>
        <w:t>Если вы не посетите слушание, суд может:</w:t>
      </w:r>
    </w:p>
    <w:p w14:paraId="57E318CA" w14:textId="77777777" w:rsidR="00A701D4" w:rsidRPr="00033DDF" w:rsidRDefault="5E64292F" w:rsidP="00A701D4">
      <w:pPr>
        <w:numPr>
          <w:ilvl w:val="0"/>
          <w:numId w:val="2"/>
        </w:numPr>
        <w:tabs>
          <w:tab w:val="left" w:pos="1080"/>
        </w:tabs>
        <w:spacing w:before="120" w:after="0"/>
        <w:ind w:left="1354" w:hanging="274"/>
        <w:rPr>
          <w:rFonts w:ascii="Arial" w:hAnsi="Arial" w:cs="Arial"/>
          <w:sz w:val="22"/>
          <w:szCs w:val="22"/>
        </w:rPr>
      </w:pPr>
      <w:r w:rsidRPr="00033DDF">
        <w:rPr>
          <w:rFonts w:ascii="Arial" w:hAnsi="Arial" w:cs="Arial"/>
          <w:sz w:val="22"/>
          <w:szCs w:val="22"/>
        </w:rPr>
        <w:t>Approve the court’s motion or other party’s requests without hearing your side, and</w:t>
      </w:r>
    </w:p>
    <w:p w14:paraId="13AD7C7C" w14:textId="73AA0881" w:rsidR="00975932" w:rsidRPr="00033DDF" w:rsidRDefault="00A701D4" w:rsidP="0044538C">
      <w:pPr>
        <w:tabs>
          <w:tab w:val="left" w:pos="1080"/>
        </w:tabs>
        <w:spacing w:after="0"/>
        <w:ind w:left="1354"/>
        <w:rPr>
          <w:rFonts w:ascii="Arial" w:hAnsi="Arial" w:cs="Arial"/>
          <w:i/>
          <w:iCs/>
          <w:sz w:val="22"/>
          <w:szCs w:val="22"/>
        </w:rPr>
      </w:pPr>
      <w:r w:rsidRPr="00033DDF">
        <w:rPr>
          <w:rFonts w:ascii="Arial" w:hAnsi="Arial" w:cs="Arial"/>
          <w:i/>
          <w:iCs/>
          <w:sz w:val="22"/>
          <w:szCs w:val="22"/>
          <w:lang w:val="ru"/>
        </w:rPr>
        <w:t>Одобрить ходатайство суда или просьбы другой стороны, не выслушав вашу сторону, и</w:t>
      </w:r>
    </w:p>
    <w:p w14:paraId="70D6B2AA" w14:textId="77777777" w:rsidR="00A701D4" w:rsidRPr="00033DDF" w:rsidRDefault="5E64292F" w:rsidP="00A701D4">
      <w:pPr>
        <w:numPr>
          <w:ilvl w:val="0"/>
          <w:numId w:val="2"/>
        </w:numPr>
        <w:tabs>
          <w:tab w:val="left" w:pos="1080"/>
        </w:tabs>
        <w:spacing w:before="120" w:after="0"/>
        <w:ind w:left="1354" w:hanging="274"/>
        <w:rPr>
          <w:rFonts w:ascii="Arial" w:hAnsi="Arial" w:cs="Arial"/>
          <w:sz w:val="22"/>
          <w:szCs w:val="22"/>
        </w:rPr>
      </w:pPr>
      <w:r w:rsidRPr="00033DDF">
        <w:rPr>
          <w:rFonts w:ascii="Arial" w:hAnsi="Arial" w:cs="Arial"/>
          <w:sz w:val="22"/>
          <w:szCs w:val="22"/>
        </w:rPr>
        <w:t xml:space="preserve">Hold you in contempt of court if you fail to comply with the terms of the </w:t>
      </w:r>
      <w:r w:rsidRPr="00033DDF">
        <w:rPr>
          <w:rFonts w:ascii="Arial" w:hAnsi="Arial" w:cs="Arial"/>
          <w:i/>
          <w:iCs/>
          <w:sz w:val="22"/>
          <w:szCs w:val="22"/>
        </w:rPr>
        <w:t>Protection Order, Extreme Risk Protection Order, No Contact Order,</w:t>
      </w:r>
      <w:r w:rsidRPr="00033DDF">
        <w:rPr>
          <w:rFonts w:ascii="Arial" w:hAnsi="Arial" w:cs="Arial"/>
          <w:sz w:val="22"/>
          <w:szCs w:val="22"/>
        </w:rPr>
        <w:t xml:space="preserve"> or </w:t>
      </w:r>
      <w:r w:rsidRPr="00033DDF">
        <w:rPr>
          <w:rFonts w:ascii="Arial" w:hAnsi="Arial" w:cs="Arial"/>
          <w:i/>
          <w:iCs/>
          <w:sz w:val="22"/>
          <w:szCs w:val="22"/>
        </w:rPr>
        <w:t>Order to Surrender and Prohibit Weapons</w:t>
      </w:r>
      <w:r w:rsidRPr="00033DDF">
        <w:rPr>
          <w:rFonts w:ascii="Arial" w:hAnsi="Arial" w:cs="Arial"/>
          <w:sz w:val="22"/>
          <w:szCs w:val="22"/>
        </w:rPr>
        <w:t>.</w:t>
      </w:r>
    </w:p>
    <w:p w14:paraId="018D610A" w14:textId="155FAEA7" w:rsidR="00A63B97" w:rsidRPr="00033DDF" w:rsidRDefault="00A701D4" w:rsidP="0044538C">
      <w:pPr>
        <w:tabs>
          <w:tab w:val="left" w:pos="1080"/>
        </w:tabs>
        <w:spacing w:after="0"/>
        <w:ind w:left="1354"/>
        <w:rPr>
          <w:rFonts w:ascii="Arial" w:hAnsi="Arial" w:cs="Arial"/>
          <w:i/>
          <w:iCs/>
          <w:sz w:val="22"/>
          <w:szCs w:val="22"/>
        </w:rPr>
      </w:pPr>
      <w:r w:rsidRPr="00033DDF">
        <w:rPr>
          <w:rFonts w:ascii="Arial" w:hAnsi="Arial" w:cs="Arial"/>
          <w:i/>
          <w:iCs/>
          <w:sz w:val="22"/>
          <w:szCs w:val="22"/>
          <w:lang w:val="ru"/>
        </w:rPr>
        <w:t>Привлечь вас к ответственности за невыполнение распоряжений суда, если вы не выполняете условия защитного приказа, защитного приказа в случае чрезвычайной опасности, приказа о запрете контактов или приказа о сдаче оружия и запрете на владение оружием.</w:t>
      </w:r>
    </w:p>
    <w:p w14:paraId="6925D845" w14:textId="77777777" w:rsidR="00A701D4" w:rsidRPr="00033DDF" w:rsidRDefault="007841D4" w:rsidP="00A701D4">
      <w:pPr>
        <w:numPr>
          <w:ilvl w:val="0"/>
          <w:numId w:val="2"/>
        </w:numPr>
        <w:tabs>
          <w:tab w:val="left" w:pos="1080"/>
        </w:tabs>
        <w:spacing w:before="120" w:after="0"/>
        <w:ind w:left="1354" w:hanging="274"/>
        <w:rPr>
          <w:rFonts w:ascii="Arial" w:hAnsi="Arial" w:cs="Arial"/>
          <w:sz w:val="22"/>
          <w:szCs w:val="22"/>
        </w:rPr>
      </w:pPr>
      <w:r w:rsidRPr="00033DDF">
        <w:rPr>
          <w:rFonts w:ascii="Arial" w:hAnsi="Arial" w:cs="Arial"/>
          <w:sz w:val="22"/>
          <w:szCs w:val="22"/>
        </w:rPr>
        <w:t>Issue a warrant for your arrest.</w:t>
      </w:r>
    </w:p>
    <w:p w14:paraId="27D074C2" w14:textId="10B2FB5A" w:rsidR="007841D4" w:rsidRPr="00033DDF" w:rsidRDefault="00A701D4" w:rsidP="0044538C">
      <w:pPr>
        <w:tabs>
          <w:tab w:val="left" w:pos="1080"/>
        </w:tabs>
        <w:spacing w:after="0"/>
        <w:ind w:left="1354"/>
        <w:rPr>
          <w:rFonts w:ascii="Arial" w:hAnsi="Arial" w:cs="Arial"/>
          <w:i/>
          <w:iCs/>
          <w:sz w:val="22"/>
          <w:szCs w:val="22"/>
        </w:rPr>
      </w:pPr>
      <w:r w:rsidRPr="00033DDF">
        <w:rPr>
          <w:rFonts w:ascii="Arial" w:hAnsi="Arial" w:cs="Arial"/>
          <w:i/>
          <w:iCs/>
          <w:sz w:val="22"/>
          <w:szCs w:val="22"/>
          <w:lang w:val="ru"/>
        </w:rPr>
        <w:t>Выдать ордер на ваш арест.</w:t>
      </w:r>
    </w:p>
    <w:p w14:paraId="1A713908" w14:textId="77777777" w:rsidR="00A701D4" w:rsidRPr="00033DDF" w:rsidRDefault="00924B22" w:rsidP="00A701D4">
      <w:pPr>
        <w:spacing w:before="120" w:after="0"/>
        <w:ind w:left="720"/>
        <w:rPr>
          <w:rFonts w:ascii="Arial" w:hAnsi="Arial" w:cs="Arial"/>
          <w:sz w:val="22"/>
        </w:rPr>
      </w:pPr>
      <w:r w:rsidRPr="00033DDF">
        <w:rPr>
          <w:rFonts w:ascii="Arial" w:hAnsi="Arial" w:cs="Arial"/>
          <w:sz w:val="22"/>
        </w:rPr>
        <w:lastRenderedPageBreak/>
        <w:t xml:space="preserve">If the other party has asked the court to send you to </w:t>
      </w:r>
      <w:r w:rsidRPr="00033DDF">
        <w:rPr>
          <w:rFonts w:ascii="Arial" w:hAnsi="Arial" w:cs="Arial"/>
          <w:b/>
          <w:bCs/>
          <w:sz w:val="22"/>
        </w:rPr>
        <w:t>jail</w:t>
      </w:r>
      <w:r w:rsidRPr="00033DDF">
        <w:rPr>
          <w:rFonts w:ascii="Arial" w:hAnsi="Arial" w:cs="Arial"/>
          <w:sz w:val="22"/>
        </w:rPr>
        <w:t xml:space="preserve"> and you cannot afford a lawyer, you may ask the court to appoint a lawyer to represent you.</w:t>
      </w:r>
    </w:p>
    <w:p w14:paraId="031BEBD5" w14:textId="607D6DD1" w:rsidR="00737BE5" w:rsidRPr="00033DDF" w:rsidRDefault="00A701D4" w:rsidP="00A701D4">
      <w:pPr>
        <w:spacing w:after="0"/>
        <w:ind w:left="720"/>
        <w:rPr>
          <w:rFonts w:ascii="Arial" w:hAnsi="Arial" w:cs="Arial"/>
          <w:i/>
          <w:iCs/>
          <w:sz w:val="22"/>
        </w:rPr>
      </w:pPr>
      <w:r w:rsidRPr="00033DDF">
        <w:rPr>
          <w:rFonts w:ascii="Arial" w:hAnsi="Arial" w:cs="Arial"/>
          <w:i/>
          <w:iCs/>
          <w:sz w:val="22"/>
          <w:lang w:val="ru"/>
        </w:rPr>
        <w:t>Если другая сторона попросила суд отправить вас в тюрьму, а вы не можете позволить себе адвоката, вы можете попросить суд назначить адвоката для представления ваших интересов.</w:t>
      </w:r>
    </w:p>
    <w:p w14:paraId="583C93B7" w14:textId="77777777" w:rsidR="00A701D4" w:rsidRPr="00033DDF" w:rsidRDefault="00166D26" w:rsidP="00A701D4">
      <w:pPr>
        <w:pStyle w:val="WAItem"/>
        <w:keepNext w:val="0"/>
        <w:numPr>
          <w:ilvl w:val="0"/>
          <w:numId w:val="0"/>
        </w:numPr>
        <w:tabs>
          <w:tab w:val="clear" w:pos="540"/>
          <w:tab w:val="left" w:pos="720"/>
        </w:tabs>
        <w:spacing w:before="120"/>
        <w:ind w:left="720" w:hanging="720"/>
        <w:outlineLvl w:val="0"/>
        <w:rPr>
          <w:sz w:val="22"/>
          <w:szCs w:val="22"/>
        </w:rPr>
      </w:pPr>
      <w:r w:rsidRPr="00033DDF">
        <w:rPr>
          <w:bCs/>
          <w:sz w:val="22"/>
          <w:szCs w:val="22"/>
        </w:rPr>
        <w:t>3.</w:t>
      </w:r>
      <w:r w:rsidRPr="00033DDF">
        <w:rPr>
          <w:bCs/>
          <w:sz w:val="22"/>
          <w:szCs w:val="22"/>
        </w:rPr>
        <w:tab/>
        <w:t>Hearing Attendance</w:t>
      </w:r>
    </w:p>
    <w:p w14:paraId="3E3034B6" w14:textId="015563DA" w:rsidR="00D9100B" w:rsidRPr="00033DDF" w:rsidRDefault="0044538C" w:rsidP="00A701D4">
      <w:pPr>
        <w:pStyle w:val="WAItem"/>
        <w:keepNext w:val="0"/>
        <w:numPr>
          <w:ilvl w:val="0"/>
          <w:numId w:val="0"/>
        </w:numPr>
        <w:tabs>
          <w:tab w:val="clear" w:pos="540"/>
          <w:tab w:val="left" w:pos="720"/>
        </w:tabs>
        <w:spacing w:before="0"/>
        <w:ind w:left="720" w:hanging="720"/>
        <w:outlineLvl w:val="0"/>
        <w:rPr>
          <w:i/>
          <w:iCs/>
          <w:sz w:val="22"/>
          <w:szCs w:val="22"/>
        </w:rPr>
      </w:pPr>
      <w:r w:rsidRPr="00033DDF">
        <w:rPr>
          <w:bCs/>
          <w:i/>
          <w:iCs/>
          <w:sz w:val="22"/>
          <w:szCs w:val="22"/>
        </w:rPr>
        <w:tab/>
      </w:r>
      <w:r w:rsidRPr="00033DDF">
        <w:rPr>
          <w:bCs/>
          <w:i/>
          <w:iCs/>
          <w:sz w:val="22"/>
          <w:szCs w:val="22"/>
          <w:lang w:val="ru"/>
        </w:rPr>
        <w:t>Присутствие на слушании</w:t>
      </w:r>
    </w:p>
    <w:p w14:paraId="7943908F" w14:textId="77777777" w:rsidR="00A701D4" w:rsidRPr="00033DDF" w:rsidRDefault="00D9100B" w:rsidP="00A701D4">
      <w:pPr>
        <w:spacing w:before="120" w:after="0"/>
        <w:ind w:left="720"/>
        <w:rPr>
          <w:rFonts w:ascii="Arial" w:hAnsi="Arial" w:cs="Arial"/>
          <w:sz w:val="22"/>
          <w:szCs w:val="22"/>
        </w:rPr>
      </w:pPr>
      <w:r w:rsidRPr="00033DDF">
        <w:rPr>
          <w:rFonts w:ascii="Arial" w:hAnsi="Arial" w:cs="Arial"/>
          <w:sz w:val="22"/>
          <w:szCs w:val="22"/>
        </w:rPr>
        <w:t>The following people were present at the hearing:</w:t>
      </w:r>
    </w:p>
    <w:p w14:paraId="53C19F5F" w14:textId="16D2378C" w:rsidR="00D9100B" w:rsidRPr="00033DDF" w:rsidRDefault="00A701D4" w:rsidP="00A701D4">
      <w:pPr>
        <w:ind w:left="720"/>
        <w:rPr>
          <w:rFonts w:ascii="Arial" w:hAnsi="Arial" w:cs="Arial"/>
          <w:i/>
          <w:iCs/>
          <w:sz w:val="22"/>
          <w:szCs w:val="22"/>
        </w:rPr>
      </w:pPr>
      <w:r w:rsidRPr="00033DDF">
        <w:rPr>
          <w:rFonts w:ascii="Arial" w:hAnsi="Arial" w:cs="Arial"/>
          <w:i/>
          <w:iCs/>
          <w:sz w:val="22"/>
          <w:szCs w:val="22"/>
          <w:lang w:val="ru"/>
        </w:rPr>
        <w:t>Следующие лица присутствовали на слушании дела:</w:t>
      </w:r>
    </w:p>
    <w:p w14:paraId="708BF741" w14:textId="77777777" w:rsidR="00A701D4" w:rsidRPr="00033DDF" w:rsidRDefault="00D9100B" w:rsidP="00A701D4">
      <w:pPr>
        <w:tabs>
          <w:tab w:val="left" w:pos="5040"/>
        </w:tabs>
        <w:spacing w:before="120" w:after="0"/>
        <w:ind w:left="1440" w:hanging="360"/>
        <w:rPr>
          <w:rFonts w:ascii="Arial" w:hAnsi="Arial" w:cs="Arial"/>
          <w:sz w:val="22"/>
          <w:szCs w:val="22"/>
        </w:rPr>
      </w:pPr>
      <w:r w:rsidRPr="00033DDF">
        <w:rPr>
          <w:rFonts w:ascii="Arial" w:hAnsi="Arial" w:cs="Arial"/>
          <w:sz w:val="22"/>
          <w:szCs w:val="22"/>
        </w:rPr>
        <w:t>[  ]</w:t>
      </w:r>
      <w:r w:rsidRPr="00033DDF">
        <w:rPr>
          <w:rFonts w:ascii="Arial" w:hAnsi="Arial" w:cs="Arial"/>
          <w:sz w:val="22"/>
          <w:szCs w:val="22"/>
        </w:rPr>
        <w:tab/>
        <w:t>Protected Person</w:t>
      </w:r>
      <w:r w:rsidRPr="00033DDF">
        <w:rPr>
          <w:rFonts w:ascii="Arial" w:hAnsi="Arial" w:cs="Arial"/>
          <w:sz w:val="22"/>
          <w:szCs w:val="22"/>
        </w:rPr>
        <w:tab/>
        <w:t>[  ] in person</w:t>
      </w:r>
      <w:r w:rsidRPr="00033DDF">
        <w:rPr>
          <w:rFonts w:ascii="Arial" w:hAnsi="Arial" w:cs="Arial"/>
          <w:sz w:val="22"/>
          <w:szCs w:val="22"/>
        </w:rPr>
        <w:tab/>
        <w:t>[  ] by phone</w:t>
      </w:r>
      <w:r w:rsidRPr="00033DDF">
        <w:rPr>
          <w:rFonts w:ascii="Arial" w:hAnsi="Arial" w:cs="Arial"/>
          <w:sz w:val="22"/>
          <w:szCs w:val="22"/>
        </w:rPr>
        <w:tab/>
        <w:t>[  ] by video</w:t>
      </w:r>
    </w:p>
    <w:p w14:paraId="460BF0E1" w14:textId="21B5A310" w:rsidR="00D9100B" w:rsidRPr="00033DDF" w:rsidRDefault="00AA7D39" w:rsidP="00A701D4">
      <w:pPr>
        <w:tabs>
          <w:tab w:val="left" w:pos="5040"/>
        </w:tabs>
        <w:spacing w:after="20"/>
        <w:ind w:left="1440" w:hanging="360"/>
        <w:rPr>
          <w:rFonts w:ascii="Arial" w:hAnsi="Arial" w:cs="Arial"/>
          <w:i/>
          <w:iCs/>
          <w:sz w:val="22"/>
          <w:szCs w:val="22"/>
        </w:rPr>
      </w:pPr>
      <w:r w:rsidRPr="00033DDF">
        <w:rPr>
          <w:rFonts w:ascii="Arial" w:hAnsi="Arial" w:cs="Arial"/>
          <w:i/>
          <w:iCs/>
          <w:sz w:val="22"/>
          <w:szCs w:val="22"/>
        </w:rPr>
        <w:tab/>
      </w:r>
      <w:r w:rsidRPr="00033DDF">
        <w:rPr>
          <w:rFonts w:ascii="Arial" w:hAnsi="Arial" w:cs="Arial"/>
          <w:i/>
          <w:iCs/>
          <w:sz w:val="22"/>
          <w:szCs w:val="22"/>
          <w:lang w:val="ru"/>
        </w:rPr>
        <w:t>Защищаемое лицо</w:t>
      </w:r>
      <w:r w:rsidRPr="00033DDF">
        <w:rPr>
          <w:rFonts w:ascii="Arial" w:hAnsi="Arial" w:cs="Arial"/>
          <w:sz w:val="22"/>
          <w:szCs w:val="22"/>
          <w:lang w:val="ru"/>
        </w:rPr>
        <w:tab/>
      </w:r>
      <w:r w:rsidRPr="00033DDF">
        <w:rPr>
          <w:rFonts w:ascii="Arial" w:hAnsi="Arial" w:cs="Arial"/>
          <w:i/>
          <w:iCs/>
          <w:sz w:val="22"/>
          <w:szCs w:val="22"/>
          <w:lang w:val="ru"/>
        </w:rPr>
        <w:t>[-] лично</w:t>
      </w:r>
      <w:r w:rsidR="00033DDF">
        <w:rPr>
          <w:rFonts w:ascii="Arial" w:hAnsi="Arial" w:cs="Arial"/>
          <w:sz w:val="22"/>
          <w:szCs w:val="22"/>
        </w:rPr>
        <w:t xml:space="preserve"> </w:t>
      </w:r>
      <w:r w:rsidRPr="00033DDF">
        <w:rPr>
          <w:rFonts w:ascii="Arial" w:hAnsi="Arial" w:cs="Arial"/>
          <w:i/>
          <w:iCs/>
          <w:sz w:val="22"/>
          <w:szCs w:val="22"/>
          <w:lang w:val="ru"/>
        </w:rPr>
        <w:t>[-] по телефону</w:t>
      </w:r>
      <w:r w:rsidRPr="00033DDF">
        <w:rPr>
          <w:rFonts w:ascii="Arial" w:hAnsi="Arial" w:cs="Arial"/>
          <w:sz w:val="22"/>
          <w:szCs w:val="22"/>
          <w:lang w:val="ru"/>
        </w:rPr>
        <w:tab/>
      </w:r>
      <w:r w:rsidRPr="00033DDF">
        <w:rPr>
          <w:rFonts w:ascii="Arial" w:hAnsi="Arial" w:cs="Arial"/>
          <w:i/>
          <w:iCs/>
          <w:sz w:val="22"/>
          <w:szCs w:val="22"/>
          <w:lang w:val="ru"/>
        </w:rPr>
        <w:t>[-] по видео</w:t>
      </w:r>
    </w:p>
    <w:p w14:paraId="485E6FF8" w14:textId="77777777" w:rsidR="00A701D4" w:rsidRPr="00033DDF" w:rsidRDefault="00D9100B" w:rsidP="00A701D4">
      <w:pPr>
        <w:tabs>
          <w:tab w:val="left" w:pos="5040"/>
        </w:tabs>
        <w:spacing w:after="0"/>
        <w:ind w:left="1440" w:hanging="360"/>
        <w:rPr>
          <w:rFonts w:ascii="Arial" w:hAnsi="Arial" w:cs="Arial"/>
          <w:sz w:val="22"/>
          <w:szCs w:val="22"/>
        </w:rPr>
      </w:pPr>
      <w:r w:rsidRPr="00033DDF">
        <w:rPr>
          <w:rFonts w:ascii="Arial" w:hAnsi="Arial" w:cs="Arial"/>
          <w:sz w:val="22"/>
          <w:szCs w:val="22"/>
        </w:rPr>
        <w:t>[  ]</w:t>
      </w:r>
      <w:r w:rsidRPr="00033DDF">
        <w:rPr>
          <w:rFonts w:ascii="Arial" w:hAnsi="Arial" w:cs="Arial"/>
          <w:sz w:val="22"/>
          <w:szCs w:val="22"/>
        </w:rPr>
        <w:tab/>
        <w:t>Protected Person’s Lawyer</w:t>
      </w:r>
      <w:r w:rsidRPr="00033DDF">
        <w:rPr>
          <w:rFonts w:ascii="Arial" w:hAnsi="Arial" w:cs="Arial"/>
          <w:sz w:val="22"/>
          <w:szCs w:val="22"/>
        </w:rPr>
        <w:tab/>
        <w:t>[  ] in person</w:t>
      </w:r>
      <w:r w:rsidRPr="00033DDF">
        <w:rPr>
          <w:rFonts w:ascii="Arial" w:hAnsi="Arial" w:cs="Arial"/>
          <w:sz w:val="22"/>
          <w:szCs w:val="22"/>
        </w:rPr>
        <w:tab/>
        <w:t>[  ] by phone</w:t>
      </w:r>
      <w:r w:rsidRPr="00033DDF">
        <w:rPr>
          <w:rFonts w:ascii="Arial" w:hAnsi="Arial" w:cs="Arial"/>
          <w:sz w:val="22"/>
          <w:szCs w:val="22"/>
        </w:rPr>
        <w:tab/>
        <w:t>[  ] by video</w:t>
      </w:r>
    </w:p>
    <w:p w14:paraId="5324BAC2" w14:textId="5FC18490" w:rsidR="00D9100B" w:rsidRPr="00033DDF" w:rsidRDefault="00AA7D39" w:rsidP="00A701D4">
      <w:pPr>
        <w:tabs>
          <w:tab w:val="left" w:pos="5040"/>
        </w:tabs>
        <w:spacing w:after="20"/>
        <w:ind w:left="1440" w:hanging="360"/>
        <w:rPr>
          <w:rFonts w:ascii="Arial" w:hAnsi="Arial" w:cs="Arial"/>
          <w:i/>
          <w:iCs/>
          <w:sz w:val="22"/>
          <w:szCs w:val="22"/>
        </w:rPr>
      </w:pPr>
      <w:r w:rsidRPr="00033DDF">
        <w:rPr>
          <w:rFonts w:ascii="Arial" w:hAnsi="Arial" w:cs="Arial"/>
          <w:i/>
          <w:iCs/>
          <w:sz w:val="22"/>
          <w:szCs w:val="22"/>
        </w:rPr>
        <w:tab/>
      </w:r>
      <w:r w:rsidRPr="00033DDF">
        <w:rPr>
          <w:rFonts w:ascii="Arial" w:hAnsi="Arial" w:cs="Arial"/>
          <w:i/>
          <w:iCs/>
          <w:sz w:val="22"/>
          <w:szCs w:val="22"/>
          <w:lang w:val="ru"/>
        </w:rPr>
        <w:t>Адвокат защищаемого лица</w:t>
      </w:r>
      <w:r w:rsidRPr="00033DDF">
        <w:rPr>
          <w:rFonts w:ascii="Arial" w:hAnsi="Arial" w:cs="Arial"/>
          <w:sz w:val="22"/>
          <w:szCs w:val="22"/>
          <w:lang w:val="ru"/>
        </w:rPr>
        <w:tab/>
      </w:r>
      <w:r w:rsidRPr="00033DDF">
        <w:rPr>
          <w:rFonts w:ascii="Arial" w:hAnsi="Arial" w:cs="Arial"/>
          <w:i/>
          <w:iCs/>
          <w:sz w:val="22"/>
          <w:szCs w:val="22"/>
          <w:lang w:val="ru"/>
        </w:rPr>
        <w:t>[-] лично</w:t>
      </w:r>
      <w:r w:rsidR="00033DDF">
        <w:rPr>
          <w:rFonts w:ascii="Arial" w:hAnsi="Arial" w:cs="Arial"/>
          <w:sz w:val="22"/>
          <w:szCs w:val="22"/>
        </w:rPr>
        <w:t xml:space="preserve"> </w:t>
      </w:r>
      <w:r w:rsidRPr="00033DDF">
        <w:rPr>
          <w:rFonts w:ascii="Arial" w:hAnsi="Arial" w:cs="Arial"/>
          <w:i/>
          <w:iCs/>
          <w:sz w:val="22"/>
          <w:szCs w:val="22"/>
          <w:lang w:val="ru"/>
        </w:rPr>
        <w:t>[-] по телефону</w:t>
      </w:r>
      <w:r w:rsidRPr="00033DDF">
        <w:rPr>
          <w:rFonts w:ascii="Arial" w:hAnsi="Arial" w:cs="Arial"/>
          <w:sz w:val="22"/>
          <w:szCs w:val="22"/>
          <w:lang w:val="ru"/>
        </w:rPr>
        <w:tab/>
      </w:r>
      <w:r w:rsidRPr="00033DDF">
        <w:rPr>
          <w:rFonts w:ascii="Arial" w:hAnsi="Arial" w:cs="Arial"/>
          <w:i/>
          <w:iCs/>
          <w:sz w:val="22"/>
          <w:szCs w:val="22"/>
          <w:lang w:val="ru"/>
        </w:rPr>
        <w:t>[-] по видео</w:t>
      </w:r>
    </w:p>
    <w:p w14:paraId="1DD29E6E" w14:textId="77777777" w:rsidR="00A701D4" w:rsidRPr="00033DDF" w:rsidRDefault="00D9100B" w:rsidP="00A701D4">
      <w:pPr>
        <w:tabs>
          <w:tab w:val="left" w:pos="5040"/>
        </w:tabs>
        <w:spacing w:after="0"/>
        <w:ind w:left="1440" w:hanging="360"/>
        <w:rPr>
          <w:rFonts w:ascii="Arial" w:hAnsi="Arial" w:cs="Arial"/>
          <w:sz w:val="22"/>
          <w:szCs w:val="22"/>
        </w:rPr>
      </w:pPr>
      <w:r w:rsidRPr="00033DDF">
        <w:rPr>
          <w:rFonts w:ascii="Arial" w:hAnsi="Arial" w:cs="Arial"/>
          <w:sz w:val="22"/>
          <w:szCs w:val="22"/>
        </w:rPr>
        <w:t>[  ]</w:t>
      </w:r>
      <w:r w:rsidRPr="00033DDF">
        <w:rPr>
          <w:rFonts w:ascii="Arial" w:hAnsi="Arial" w:cs="Arial"/>
          <w:sz w:val="22"/>
          <w:szCs w:val="22"/>
        </w:rPr>
        <w:tab/>
        <w:t>Petitioner (</w:t>
      </w:r>
      <w:r w:rsidRPr="00033DDF">
        <w:rPr>
          <w:rFonts w:ascii="Arial" w:hAnsi="Arial" w:cs="Arial"/>
          <w:i/>
          <w:iCs/>
          <w:sz w:val="22"/>
          <w:szCs w:val="22"/>
        </w:rPr>
        <w:t xml:space="preserve">if </w:t>
      </w:r>
      <w:r w:rsidRPr="00033DDF">
        <w:rPr>
          <w:rFonts w:ascii="Arial Narrow" w:hAnsi="Arial Narrow" w:cs="Arial"/>
          <w:i/>
          <w:iCs/>
          <w:sz w:val="22"/>
          <w:szCs w:val="22"/>
        </w:rPr>
        <w:t>not the protected person</w:t>
      </w:r>
      <w:r w:rsidRPr="00033DDF">
        <w:rPr>
          <w:rFonts w:ascii="Arial" w:hAnsi="Arial" w:cs="Arial"/>
          <w:sz w:val="22"/>
          <w:szCs w:val="22"/>
        </w:rPr>
        <w:t>)</w:t>
      </w:r>
      <w:r w:rsidRPr="00033DDF">
        <w:rPr>
          <w:rFonts w:ascii="Arial" w:hAnsi="Arial" w:cs="Arial"/>
          <w:sz w:val="22"/>
          <w:szCs w:val="22"/>
        </w:rPr>
        <w:tab/>
        <w:t>[  ] in person</w:t>
      </w:r>
      <w:r w:rsidRPr="00033DDF">
        <w:rPr>
          <w:rFonts w:ascii="Arial" w:hAnsi="Arial" w:cs="Arial"/>
          <w:sz w:val="22"/>
          <w:szCs w:val="22"/>
        </w:rPr>
        <w:tab/>
        <w:t>[  ] by phone</w:t>
      </w:r>
      <w:r w:rsidRPr="00033DDF">
        <w:rPr>
          <w:rFonts w:ascii="Arial" w:hAnsi="Arial" w:cs="Arial"/>
          <w:sz w:val="22"/>
          <w:szCs w:val="22"/>
        </w:rPr>
        <w:tab/>
        <w:t>[  ] by video</w:t>
      </w:r>
    </w:p>
    <w:p w14:paraId="431D8835" w14:textId="39F6B1E7" w:rsidR="00D9100B" w:rsidRPr="00033DDF" w:rsidRDefault="00AA7D39" w:rsidP="00A701D4">
      <w:pPr>
        <w:tabs>
          <w:tab w:val="left" w:pos="5040"/>
        </w:tabs>
        <w:spacing w:after="20"/>
        <w:ind w:left="1440" w:hanging="360"/>
        <w:rPr>
          <w:rFonts w:ascii="Arial" w:hAnsi="Arial" w:cs="Arial"/>
          <w:i/>
          <w:iCs/>
          <w:sz w:val="22"/>
          <w:szCs w:val="22"/>
        </w:rPr>
      </w:pPr>
      <w:r w:rsidRPr="00033DDF">
        <w:rPr>
          <w:rFonts w:cs="Arial"/>
          <w:i/>
          <w:iCs/>
          <w:sz w:val="22"/>
          <w:szCs w:val="22"/>
        </w:rPr>
        <w:tab/>
      </w:r>
      <w:r w:rsidRPr="00702441">
        <w:rPr>
          <w:rFonts w:ascii="Arial Narrow" w:hAnsi="Arial Narrow" w:cs="Arial"/>
          <w:i/>
          <w:iCs/>
          <w:sz w:val="22"/>
          <w:szCs w:val="22"/>
          <w:lang w:val="ru"/>
        </w:rPr>
        <w:t>Податель заявления (если не является защищаемым лицом)</w:t>
      </w:r>
      <w:r w:rsidRPr="00033DDF">
        <w:rPr>
          <w:lang w:val="ru"/>
        </w:rPr>
        <w:tab/>
      </w:r>
      <w:r w:rsidR="00033DDF">
        <w:br/>
      </w:r>
      <w:r w:rsidR="00033DDF">
        <w:tab/>
      </w:r>
      <w:r w:rsidRPr="00033DDF">
        <w:rPr>
          <w:rFonts w:ascii="Arial" w:hAnsi="Arial" w:cs="Arial"/>
          <w:i/>
          <w:iCs/>
          <w:sz w:val="22"/>
          <w:szCs w:val="22"/>
          <w:lang w:val="ru"/>
        </w:rPr>
        <w:t>[-] лично</w:t>
      </w:r>
      <w:r w:rsidR="00033DDF">
        <w:rPr>
          <w:rFonts w:ascii="Arial" w:hAnsi="Arial" w:cs="Arial"/>
          <w:sz w:val="22"/>
          <w:szCs w:val="22"/>
        </w:rPr>
        <w:t xml:space="preserve"> </w:t>
      </w:r>
      <w:r w:rsidRPr="00033DDF">
        <w:rPr>
          <w:rFonts w:ascii="Arial" w:hAnsi="Arial" w:cs="Arial"/>
          <w:i/>
          <w:iCs/>
          <w:sz w:val="22"/>
          <w:szCs w:val="22"/>
          <w:lang w:val="ru"/>
        </w:rPr>
        <w:t>[-] по телефону</w:t>
      </w:r>
      <w:r w:rsidRPr="00033DDF">
        <w:rPr>
          <w:rFonts w:ascii="Arial" w:hAnsi="Arial" w:cs="Arial"/>
          <w:sz w:val="22"/>
          <w:szCs w:val="22"/>
          <w:lang w:val="ru"/>
        </w:rPr>
        <w:tab/>
      </w:r>
      <w:r w:rsidRPr="00033DDF">
        <w:rPr>
          <w:rFonts w:ascii="Arial" w:hAnsi="Arial" w:cs="Arial"/>
          <w:i/>
          <w:iCs/>
          <w:sz w:val="22"/>
          <w:szCs w:val="22"/>
          <w:lang w:val="ru"/>
        </w:rPr>
        <w:t>[-] по видео</w:t>
      </w:r>
    </w:p>
    <w:p w14:paraId="36AEFDAC" w14:textId="77777777" w:rsidR="00A701D4" w:rsidRPr="00033DDF" w:rsidRDefault="00D9100B" w:rsidP="00A701D4">
      <w:pPr>
        <w:tabs>
          <w:tab w:val="left" w:pos="5040"/>
        </w:tabs>
        <w:spacing w:after="0"/>
        <w:ind w:left="1440" w:hanging="360"/>
        <w:rPr>
          <w:rFonts w:ascii="Arial" w:hAnsi="Arial" w:cs="Arial"/>
          <w:sz w:val="22"/>
          <w:szCs w:val="22"/>
        </w:rPr>
      </w:pPr>
      <w:r w:rsidRPr="00033DDF">
        <w:rPr>
          <w:rFonts w:ascii="Arial" w:hAnsi="Arial" w:cs="Arial"/>
          <w:sz w:val="22"/>
          <w:szCs w:val="22"/>
        </w:rPr>
        <w:t>[  ]</w:t>
      </w:r>
      <w:r w:rsidRPr="00033DDF">
        <w:rPr>
          <w:rFonts w:ascii="Arial" w:hAnsi="Arial" w:cs="Arial"/>
          <w:sz w:val="22"/>
          <w:szCs w:val="22"/>
        </w:rPr>
        <w:tab/>
        <w:t>Restrained Person/Defendant</w:t>
      </w:r>
      <w:r w:rsidRPr="00033DDF">
        <w:rPr>
          <w:rFonts w:ascii="Arial" w:hAnsi="Arial" w:cs="Arial"/>
          <w:sz w:val="22"/>
          <w:szCs w:val="22"/>
        </w:rPr>
        <w:tab/>
        <w:t>[  ] in person</w:t>
      </w:r>
      <w:r w:rsidRPr="00033DDF">
        <w:rPr>
          <w:rFonts w:ascii="Arial" w:hAnsi="Arial" w:cs="Arial"/>
          <w:sz w:val="22"/>
          <w:szCs w:val="22"/>
        </w:rPr>
        <w:tab/>
        <w:t>[  ] by phone</w:t>
      </w:r>
      <w:r w:rsidRPr="00033DDF">
        <w:rPr>
          <w:rFonts w:ascii="Arial" w:hAnsi="Arial" w:cs="Arial"/>
          <w:sz w:val="22"/>
          <w:szCs w:val="22"/>
        </w:rPr>
        <w:tab/>
        <w:t>[  ] by video</w:t>
      </w:r>
    </w:p>
    <w:p w14:paraId="5EFF2A06" w14:textId="378F8FED" w:rsidR="00D9100B" w:rsidRPr="00033DDF" w:rsidRDefault="00AA7D39" w:rsidP="00A701D4">
      <w:pPr>
        <w:tabs>
          <w:tab w:val="left" w:pos="5040"/>
        </w:tabs>
        <w:spacing w:after="20"/>
        <w:ind w:left="1440" w:hanging="360"/>
        <w:rPr>
          <w:rFonts w:ascii="Arial" w:hAnsi="Arial" w:cs="Arial"/>
          <w:i/>
          <w:iCs/>
          <w:sz w:val="22"/>
          <w:szCs w:val="22"/>
        </w:rPr>
      </w:pPr>
      <w:r w:rsidRPr="00033DDF">
        <w:rPr>
          <w:rFonts w:ascii="Arial" w:hAnsi="Arial" w:cs="Arial"/>
          <w:i/>
          <w:iCs/>
          <w:sz w:val="22"/>
          <w:szCs w:val="22"/>
        </w:rPr>
        <w:tab/>
      </w:r>
      <w:r w:rsidRPr="00702441">
        <w:rPr>
          <w:rFonts w:ascii="Arial Narrow" w:hAnsi="Arial Narrow" w:cs="Arial"/>
          <w:i/>
          <w:iCs/>
          <w:sz w:val="22"/>
          <w:szCs w:val="22"/>
          <w:lang w:val="ru"/>
        </w:rPr>
        <w:t>Лицо, на которое наложен запрет / ответчик</w:t>
      </w:r>
      <w:r w:rsidRPr="00033DDF">
        <w:rPr>
          <w:rFonts w:ascii="Arial" w:hAnsi="Arial" w:cs="Arial"/>
          <w:sz w:val="22"/>
          <w:szCs w:val="22"/>
          <w:lang w:val="ru"/>
        </w:rPr>
        <w:tab/>
      </w:r>
      <w:r w:rsidR="00033DDF">
        <w:rPr>
          <w:rFonts w:ascii="Arial" w:hAnsi="Arial" w:cs="Arial"/>
          <w:sz w:val="22"/>
          <w:szCs w:val="22"/>
        </w:rPr>
        <w:br/>
      </w:r>
      <w:r w:rsidR="00033DDF">
        <w:rPr>
          <w:rFonts w:ascii="Arial" w:hAnsi="Arial" w:cs="Arial"/>
          <w:sz w:val="22"/>
          <w:szCs w:val="22"/>
        </w:rPr>
        <w:tab/>
      </w:r>
      <w:r w:rsidRPr="00033DDF">
        <w:rPr>
          <w:rFonts w:ascii="Arial" w:hAnsi="Arial" w:cs="Arial"/>
          <w:i/>
          <w:iCs/>
          <w:sz w:val="22"/>
          <w:szCs w:val="22"/>
          <w:lang w:val="ru"/>
        </w:rPr>
        <w:t>[-] лично</w:t>
      </w:r>
      <w:r w:rsidR="00033DDF">
        <w:rPr>
          <w:rFonts w:ascii="Arial" w:hAnsi="Arial" w:cs="Arial"/>
          <w:sz w:val="22"/>
          <w:szCs w:val="22"/>
        </w:rPr>
        <w:t xml:space="preserve"> </w:t>
      </w:r>
      <w:r w:rsidRPr="00033DDF">
        <w:rPr>
          <w:rFonts w:ascii="Arial" w:hAnsi="Arial" w:cs="Arial"/>
          <w:i/>
          <w:iCs/>
          <w:sz w:val="22"/>
          <w:szCs w:val="22"/>
          <w:lang w:val="ru"/>
        </w:rPr>
        <w:t>[-] по телефону</w:t>
      </w:r>
      <w:r w:rsidRPr="00033DDF">
        <w:rPr>
          <w:rFonts w:ascii="Arial" w:hAnsi="Arial" w:cs="Arial"/>
          <w:sz w:val="22"/>
          <w:szCs w:val="22"/>
          <w:lang w:val="ru"/>
        </w:rPr>
        <w:tab/>
      </w:r>
      <w:r w:rsidRPr="00033DDF">
        <w:rPr>
          <w:rFonts w:ascii="Arial" w:hAnsi="Arial" w:cs="Arial"/>
          <w:i/>
          <w:iCs/>
          <w:sz w:val="22"/>
          <w:szCs w:val="22"/>
          <w:lang w:val="ru"/>
        </w:rPr>
        <w:t>[-] по видео</w:t>
      </w:r>
    </w:p>
    <w:p w14:paraId="5E96C77E" w14:textId="77777777" w:rsidR="00A701D4" w:rsidRPr="00033DDF" w:rsidRDefault="00D9100B" w:rsidP="00A701D4">
      <w:pPr>
        <w:tabs>
          <w:tab w:val="left" w:pos="5040"/>
        </w:tabs>
        <w:spacing w:after="0"/>
        <w:ind w:left="1440" w:hanging="360"/>
        <w:rPr>
          <w:rFonts w:ascii="Arial" w:hAnsi="Arial" w:cs="Arial"/>
          <w:sz w:val="22"/>
          <w:szCs w:val="22"/>
        </w:rPr>
      </w:pPr>
      <w:r w:rsidRPr="00033DDF">
        <w:rPr>
          <w:rFonts w:ascii="Arial" w:hAnsi="Arial" w:cs="Arial"/>
          <w:sz w:val="22"/>
          <w:szCs w:val="22"/>
        </w:rPr>
        <w:t>[  ]</w:t>
      </w:r>
      <w:r w:rsidRPr="00033DDF">
        <w:rPr>
          <w:rFonts w:cs="Arial"/>
          <w:sz w:val="22"/>
          <w:szCs w:val="22"/>
        </w:rPr>
        <w:tab/>
      </w:r>
      <w:r w:rsidRPr="00033DDF">
        <w:rPr>
          <w:rFonts w:ascii="Arial Narrow" w:hAnsi="Arial Narrow" w:cs="Arial"/>
          <w:sz w:val="22"/>
          <w:szCs w:val="22"/>
        </w:rPr>
        <w:t>Restrained Person’s/Defendant’s Lawyer</w:t>
      </w:r>
      <w:r w:rsidRPr="00033DDF">
        <w:rPr>
          <w:rFonts w:ascii="Arial" w:hAnsi="Arial" w:cs="Arial"/>
          <w:sz w:val="22"/>
          <w:szCs w:val="22"/>
        </w:rPr>
        <w:tab/>
        <w:t>[  ] in person</w:t>
      </w:r>
      <w:r w:rsidRPr="00033DDF">
        <w:rPr>
          <w:rFonts w:ascii="Arial" w:hAnsi="Arial" w:cs="Arial"/>
          <w:sz w:val="22"/>
          <w:szCs w:val="22"/>
        </w:rPr>
        <w:tab/>
        <w:t>[  ] by phone</w:t>
      </w:r>
      <w:r w:rsidRPr="00033DDF">
        <w:rPr>
          <w:rFonts w:ascii="Arial" w:hAnsi="Arial" w:cs="Arial"/>
          <w:sz w:val="22"/>
          <w:szCs w:val="22"/>
        </w:rPr>
        <w:tab/>
        <w:t>[  ] by video</w:t>
      </w:r>
    </w:p>
    <w:p w14:paraId="7DFC2109" w14:textId="2A6656C7" w:rsidR="00D9100B" w:rsidRPr="00033DDF" w:rsidRDefault="00AA7D39" w:rsidP="00A701D4">
      <w:pPr>
        <w:tabs>
          <w:tab w:val="left" w:pos="5040"/>
        </w:tabs>
        <w:spacing w:after="20"/>
        <w:ind w:left="1440" w:hanging="360"/>
        <w:rPr>
          <w:rFonts w:ascii="Arial" w:hAnsi="Arial" w:cs="Arial"/>
          <w:i/>
          <w:iCs/>
          <w:sz w:val="22"/>
          <w:szCs w:val="22"/>
        </w:rPr>
      </w:pPr>
      <w:r w:rsidRPr="00033DDF">
        <w:rPr>
          <w:rFonts w:cs="Arial"/>
          <w:i/>
          <w:iCs/>
          <w:sz w:val="22"/>
          <w:szCs w:val="22"/>
        </w:rPr>
        <w:tab/>
      </w:r>
      <w:r w:rsidRPr="00033DDF">
        <w:rPr>
          <w:rFonts w:ascii="Arial Narrow" w:hAnsi="Arial Narrow" w:cs="Arial"/>
          <w:i/>
          <w:iCs/>
          <w:sz w:val="22"/>
          <w:szCs w:val="22"/>
          <w:lang w:val="ru"/>
        </w:rPr>
        <w:t>Адвокат лица, на которое наложен запрет/ответчика</w:t>
      </w:r>
      <w:r w:rsidRPr="00033DDF">
        <w:rPr>
          <w:lang w:val="ru"/>
        </w:rPr>
        <w:tab/>
      </w:r>
      <w:r w:rsidR="00033DDF">
        <w:br/>
      </w:r>
      <w:r w:rsidR="00033DDF">
        <w:tab/>
      </w:r>
      <w:r w:rsidRPr="00033DDF">
        <w:rPr>
          <w:rFonts w:ascii="Arial" w:hAnsi="Arial" w:cs="Arial"/>
          <w:i/>
          <w:iCs/>
          <w:sz w:val="22"/>
          <w:szCs w:val="22"/>
          <w:lang w:val="ru"/>
        </w:rPr>
        <w:t>[-] лично</w:t>
      </w:r>
      <w:r w:rsidR="00033DDF">
        <w:rPr>
          <w:rFonts w:ascii="Arial" w:hAnsi="Arial" w:cs="Arial"/>
          <w:sz w:val="22"/>
          <w:szCs w:val="22"/>
        </w:rPr>
        <w:t xml:space="preserve"> </w:t>
      </w:r>
      <w:r w:rsidRPr="00033DDF">
        <w:rPr>
          <w:rFonts w:ascii="Arial" w:hAnsi="Arial" w:cs="Arial"/>
          <w:i/>
          <w:iCs/>
          <w:sz w:val="22"/>
          <w:szCs w:val="22"/>
          <w:lang w:val="ru"/>
        </w:rPr>
        <w:t>[-] по телефону</w:t>
      </w:r>
      <w:r w:rsidRPr="00033DDF">
        <w:rPr>
          <w:rFonts w:ascii="Arial" w:hAnsi="Arial" w:cs="Arial"/>
          <w:sz w:val="22"/>
          <w:szCs w:val="22"/>
          <w:lang w:val="ru"/>
        </w:rPr>
        <w:tab/>
      </w:r>
      <w:r w:rsidRPr="00033DDF">
        <w:rPr>
          <w:rFonts w:ascii="Arial" w:hAnsi="Arial" w:cs="Arial"/>
          <w:i/>
          <w:iCs/>
          <w:sz w:val="22"/>
          <w:szCs w:val="22"/>
          <w:lang w:val="ru"/>
        </w:rPr>
        <w:t>[-] по видео</w:t>
      </w:r>
    </w:p>
    <w:p w14:paraId="48CD93D6" w14:textId="77777777" w:rsidR="00A701D4" w:rsidRPr="00033DDF" w:rsidRDefault="00D9100B" w:rsidP="00A701D4">
      <w:pPr>
        <w:tabs>
          <w:tab w:val="left" w:pos="5040"/>
        </w:tabs>
        <w:spacing w:after="0"/>
        <w:ind w:left="1440" w:hanging="360"/>
        <w:rPr>
          <w:rFonts w:ascii="Arial" w:hAnsi="Arial" w:cs="Arial"/>
          <w:sz w:val="22"/>
          <w:szCs w:val="22"/>
        </w:rPr>
      </w:pPr>
      <w:r w:rsidRPr="00033DDF">
        <w:rPr>
          <w:rFonts w:ascii="Arial" w:hAnsi="Arial" w:cs="Arial"/>
          <w:sz w:val="22"/>
          <w:szCs w:val="22"/>
        </w:rPr>
        <w:t>[  ]</w:t>
      </w:r>
      <w:r w:rsidRPr="00033DDF">
        <w:rPr>
          <w:rFonts w:ascii="Arial" w:hAnsi="Arial" w:cs="Arial"/>
          <w:sz w:val="22"/>
          <w:szCs w:val="22"/>
        </w:rPr>
        <w:tab/>
        <w:t>Law Enforcement Agency</w:t>
      </w:r>
      <w:r w:rsidRPr="00033DDF">
        <w:rPr>
          <w:rFonts w:ascii="Arial" w:hAnsi="Arial" w:cs="Arial"/>
          <w:sz w:val="22"/>
          <w:szCs w:val="22"/>
        </w:rPr>
        <w:tab/>
        <w:t>[  ] in person</w:t>
      </w:r>
      <w:r w:rsidRPr="00033DDF">
        <w:rPr>
          <w:rFonts w:ascii="Arial" w:hAnsi="Arial" w:cs="Arial"/>
          <w:sz w:val="22"/>
          <w:szCs w:val="22"/>
        </w:rPr>
        <w:tab/>
        <w:t>[  ] by phone</w:t>
      </w:r>
      <w:r w:rsidRPr="00033DDF">
        <w:rPr>
          <w:rFonts w:ascii="Arial" w:hAnsi="Arial" w:cs="Arial"/>
          <w:sz w:val="22"/>
          <w:szCs w:val="22"/>
        </w:rPr>
        <w:tab/>
        <w:t>[  ] by video</w:t>
      </w:r>
    </w:p>
    <w:p w14:paraId="4C8C55F2" w14:textId="504B3386" w:rsidR="00D9100B" w:rsidRPr="00033DDF" w:rsidRDefault="00AA7D39" w:rsidP="00A701D4">
      <w:pPr>
        <w:tabs>
          <w:tab w:val="left" w:pos="5040"/>
        </w:tabs>
        <w:spacing w:after="20"/>
        <w:ind w:left="1440" w:hanging="360"/>
        <w:rPr>
          <w:rFonts w:ascii="Arial" w:hAnsi="Arial" w:cs="Arial"/>
          <w:i/>
          <w:iCs/>
          <w:sz w:val="22"/>
          <w:szCs w:val="22"/>
        </w:rPr>
      </w:pPr>
      <w:r w:rsidRPr="00033DDF">
        <w:rPr>
          <w:rFonts w:ascii="Arial" w:hAnsi="Arial" w:cs="Arial"/>
          <w:i/>
          <w:iCs/>
          <w:sz w:val="22"/>
          <w:szCs w:val="22"/>
        </w:rPr>
        <w:tab/>
      </w:r>
      <w:r w:rsidRPr="00033DDF">
        <w:rPr>
          <w:rFonts w:ascii="Arial" w:hAnsi="Arial" w:cs="Arial"/>
          <w:i/>
          <w:iCs/>
          <w:sz w:val="22"/>
          <w:szCs w:val="22"/>
          <w:lang w:val="ru"/>
        </w:rPr>
        <w:t>Правоохранительный орган</w:t>
      </w:r>
      <w:r w:rsidRPr="00033DDF">
        <w:rPr>
          <w:rFonts w:ascii="Arial" w:hAnsi="Arial" w:cs="Arial"/>
          <w:sz w:val="22"/>
          <w:szCs w:val="22"/>
          <w:lang w:val="ru"/>
        </w:rPr>
        <w:tab/>
      </w:r>
      <w:r w:rsidRPr="00033DDF">
        <w:rPr>
          <w:rFonts w:ascii="Arial" w:hAnsi="Arial" w:cs="Arial"/>
          <w:i/>
          <w:iCs/>
          <w:sz w:val="22"/>
          <w:szCs w:val="22"/>
          <w:lang w:val="ru"/>
        </w:rPr>
        <w:t>[-] лично</w:t>
      </w:r>
      <w:r w:rsidR="00033DDF">
        <w:rPr>
          <w:rFonts w:ascii="Arial" w:hAnsi="Arial" w:cs="Arial"/>
          <w:sz w:val="22"/>
          <w:szCs w:val="22"/>
        </w:rPr>
        <w:t xml:space="preserve"> </w:t>
      </w:r>
      <w:r w:rsidRPr="00033DDF">
        <w:rPr>
          <w:rFonts w:ascii="Arial" w:hAnsi="Arial" w:cs="Arial"/>
          <w:i/>
          <w:iCs/>
          <w:sz w:val="22"/>
          <w:szCs w:val="22"/>
          <w:lang w:val="ru"/>
        </w:rPr>
        <w:t>[-] по телефону</w:t>
      </w:r>
      <w:r w:rsidRPr="00033DDF">
        <w:rPr>
          <w:rFonts w:ascii="Arial" w:hAnsi="Arial" w:cs="Arial"/>
          <w:sz w:val="22"/>
          <w:szCs w:val="22"/>
          <w:lang w:val="ru"/>
        </w:rPr>
        <w:tab/>
      </w:r>
      <w:r w:rsidRPr="00033DDF">
        <w:rPr>
          <w:rFonts w:ascii="Arial" w:hAnsi="Arial" w:cs="Arial"/>
          <w:i/>
          <w:iCs/>
          <w:sz w:val="22"/>
          <w:szCs w:val="22"/>
          <w:lang w:val="ru"/>
        </w:rPr>
        <w:t>[-] по видео</w:t>
      </w:r>
    </w:p>
    <w:p w14:paraId="4F19CD02" w14:textId="77777777" w:rsidR="00A701D4" w:rsidRPr="00033DDF" w:rsidRDefault="00D9100B" w:rsidP="00A701D4">
      <w:pPr>
        <w:tabs>
          <w:tab w:val="left" w:pos="5040"/>
        </w:tabs>
        <w:spacing w:after="0"/>
        <w:ind w:left="1440" w:hanging="360"/>
        <w:rPr>
          <w:rFonts w:ascii="Arial" w:hAnsi="Arial" w:cs="Arial"/>
          <w:sz w:val="22"/>
          <w:szCs w:val="22"/>
        </w:rPr>
      </w:pPr>
      <w:r w:rsidRPr="00033DDF">
        <w:rPr>
          <w:rFonts w:ascii="Arial" w:hAnsi="Arial" w:cs="Arial"/>
          <w:sz w:val="22"/>
          <w:szCs w:val="22"/>
        </w:rPr>
        <w:t>[  ]</w:t>
      </w:r>
      <w:r w:rsidRPr="00033DDF">
        <w:rPr>
          <w:rFonts w:ascii="Arial" w:hAnsi="Arial" w:cs="Arial"/>
          <w:sz w:val="22"/>
          <w:szCs w:val="22"/>
        </w:rPr>
        <w:tab/>
        <w:t>City Attorney/Prosecutor</w:t>
      </w:r>
      <w:r w:rsidRPr="00033DDF">
        <w:rPr>
          <w:rFonts w:ascii="Arial" w:hAnsi="Arial" w:cs="Arial"/>
          <w:sz w:val="22"/>
          <w:szCs w:val="22"/>
        </w:rPr>
        <w:tab/>
        <w:t>[  ] in person</w:t>
      </w:r>
      <w:r w:rsidRPr="00033DDF">
        <w:rPr>
          <w:rFonts w:ascii="Arial" w:hAnsi="Arial" w:cs="Arial"/>
          <w:sz w:val="22"/>
          <w:szCs w:val="22"/>
        </w:rPr>
        <w:tab/>
        <w:t>[  ] by phone</w:t>
      </w:r>
      <w:r w:rsidRPr="00033DDF">
        <w:rPr>
          <w:rFonts w:ascii="Arial" w:hAnsi="Arial" w:cs="Arial"/>
          <w:sz w:val="22"/>
          <w:szCs w:val="22"/>
        </w:rPr>
        <w:tab/>
        <w:t>[  ] by video</w:t>
      </w:r>
    </w:p>
    <w:p w14:paraId="3ECA1289" w14:textId="775F3280" w:rsidR="00D9100B" w:rsidRPr="00033DDF" w:rsidRDefault="00AA7D39" w:rsidP="00A701D4">
      <w:pPr>
        <w:tabs>
          <w:tab w:val="left" w:pos="5040"/>
        </w:tabs>
        <w:spacing w:after="20"/>
        <w:ind w:left="1440" w:hanging="360"/>
        <w:rPr>
          <w:rFonts w:ascii="Arial" w:hAnsi="Arial" w:cs="Arial"/>
          <w:i/>
          <w:iCs/>
          <w:sz w:val="22"/>
          <w:szCs w:val="22"/>
        </w:rPr>
      </w:pPr>
      <w:r w:rsidRPr="00033DDF">
        <w:rPr>
          <w:rFonts w:ascii="Arial" w:hAnsi="Arial" w:cs="Arial"/>
          <w:i/>
          <w:iCs/>
          <w:sz w:val="22"/>
          <w:szCs w:val="22"/>
        </w:rPr>
        <w:tab/>
      </w:r>
      <w:r w:rsidRPr="00033DDF">
        <w:rPr>
          <w:rFonts w:ascii="Arial" w:hAnsi="Arial" w:cs="Arial"/>
          <w:i/>
          <w:iCs/>
          <w:sz w:val="22"/>
          <w:szCs w:val="22"/>
          <w:lang w:val="ru"/>
        </w:rPr>
        <w:t>Городской прокурор/обвинитель</w:t>
      </w:r>
      <w:r w:rsidRPr="00033DDF">
        <w:rPr>
          <w:rFonts w:ascii="Arial" w:hAnsi="Arial" w:cs="Arial"/>
          <w:sz w:val="22"/>
          <w:szCs w:val="22"/>
          <w:lang w:val="ru"/>
        </w:rPr>
        <w:tab/>
      </w:r>
      <w:r w:rsidRPr="00033DDF">
        <w:rPr>
          <w:rFonts w:ascii="Arial" w:hAnsi="Arial" w:cs="Arial"/>
          <w:i/>
          <w:iCs/>
          <w:sz w:val="22"/>
          <w:szCs w:val="22"/>
          <w:lang w:val="ru"/>
        </w:rPr>
        <w:t>[-] лично</w:t>
      </w:r>
      <w:r w:rsidR="00033DDF">
        <w:rPr>
          <w:rFonts w:ascii="Arial" w:hAnsi="Arial" w:cs="Arial"/>
          <w:sz w:val="22"/>
          <w:szCs w:val="22"/>
        </w:rPr>
        <w:t xml:space="preserve"> </w:t>
      </w:r>
      <w:r w:rsidRPr="00033DDF">
        <w:rPr>
          <w:rFonts w:ascii="Arial" w:hAnsi="Arial" w:cs="Arial"/>
          <w:i/>
          <w:iCs/>
          <w:sz w:val="22"/>
          <w:szCs w:val="22"/>
          <w:lang w:val="ru"/>
        </w:rPr>
        <w:t>[-] по телефону</w:t>
      </w:r>
      <w:r w:rsidRPr="00033DDF">
        <w:rPr>
          <w:rFonts w:ascii="Arial" w:hAnsi="Arial" w:cs="Arial"/>
          <w:sz w:val="22"/>
          <w:szCs w:val="22"/>
          <w:lang w:val="ru"/>
        </w:rPr>
        <w:tab/>
      </w:r>
      <w:r w:rsidRPr="00033DDF">
        <w:rPr>
          <w:rFonts w:ascii="Arial" w:hAnsi="Arial" w:cs="Arial"/>
          <w:i/>
          <w:iCs/>
          <w:sz w:val="22"/>
          <w:szCs w:val="22"/>
          <w:lang w:val="ru"/>
        </w:rPr>
        <w:t>[-] по видео</w:t>
      </w:r>
    </w:p>
    <w:p w14:paraId="44594516" w14:textId="77777777" w:rsidR="00A701D4" w:rsidRPr="00033DDF" w:rsidRDefault="00901A9A" w:rsidP="00A701D4">
      <w:pPr>
        <w:pStyle w:val="WAItem"/>
        <w:keepNext w:val="0"/>
        <w:numPr>
          <w:ilvl w:val="0"/>
          <w:numId w:val="0"/>
        </w:numPr>
        <w:tabs>
          <w:tab w:val="clear" w:pos="540"/>
          <w:tab w:val="left" w:pos="720"/>
        </w:tabs>
        <w:spacing w:before="120"/>
        <w:ind w:left="720" w:hanging="720"/>
        <w:outlineLvl w:val="0"/>
        <w:rPr>
          <w:b w:val="0"/>
          <w:sz w:val="22"/>
          <w:szCs w:val="22"/>
        </w:rPr>
      </w:pPr>
      <w:r w:rsidRPr="00033DDF">
        <w:rPr>
          <w:bCs/>
          <w:sz w:val="22"/>
          <w:szCs w:val="22"/>
        </w:rPr>
        <w:t>4.</w:t>
      </w:r>
      <w:r w:rsidRPr="00033DDF">
        <w:rPr>
          <w:bCs/>
          <w:sz w:val="22"/>
          <w:szCs w:val="22"/>
        </w:rPr>
        <w:tab/>
        <w:t xml:space="preserve">Other orders </w:t>
      </w:r>
      <w:r w:rsidRPr="00033DDF">
        <w:rPr>
          <w:b w:val="0"/>
          <w:sz w:val="22"/>
          <w:szCs w:val="22"/>
        </w:rPr>
        <w:t>(if any):</w:t>
      </w:r>
    </w:p>
    <w:p w14:paraId="6132EF94" w14:textId="4B6804F3" w:rsidR="007213DC" w:rsidRPr="00033DDF" w:rsidRDefault="00EE4D04" w:rsidP="00A701D4">
      <w:pPr>
        <w:pStyle w:val="WAItem"/>
        <w:keepNext w:val="0"/>
        <w:numPr>
          <w:ilvl w:val="0"/>
          <w:numId w:val="0"/>
        </w:numPr>
        <w:tabs>
          <w:tab w:val="clear" w:pos="540"/>
          <w:tab w:val="left" w:pos="720"/>
        </w:tabs>
        <w:spacing w:before="0"/>
        <w:ind w:left="720" w:hanging="720"/>
        <w:outlineLvl w:val="0"/>
        <w:rPr>
          <w:i/>
          <w:iCs/>
          <w:spacing w:val="-2"/>
          <w:sz w:val="22"/>
          <w:szCs w:val="22"/>
          <w:u w:val="single"/>
        </w:rPr>
      </w:pPr>
      <w:r w:rsidRPr="00033DDF">
        <w:rPr>
          <w:bCs/>
          <w:i/>
          <w:iCs/>
          <w:sz w:val="22"/>
          <w:szCs w:val="22"/>
        </w:rPr>
        <w:tab/>
      </w:r>
      <w:r w:rsidRPr="00033DDF">
        <w:rPr>
          <w:bCs/>
          <w:sz w:val="22"/>
          <w:szCs w:val="22"/>
          <w:lang w:val="ru"/>
        </w:rPr>
        <w:t xml:space="preserve">Другие приказы </w:t>
      </w:r>
      <w:r w:rsidRPr="00702441">
        <w:rPr>
          <w:b w:val="0"/>
          <w:bCs/>
          <w:sz w:val="22"/>
          <w:szCs w:val="22"/>
          <w:lang w:val="ru"/>
        </w:rPr>
        <w:t>(если есть):</w:t>
      </w:r>
    </w:p>
    <w:p w14:paraId="7A1DF4DE" w14:textId="4757EC73" w:rsidR="008075D1" w:rsidRPr="00033DDF" w:rsidRDefault="008075D1" w:rsidP="00EE4D04">
      <w:pPr>
        <w:pStyle w:val="WABody38flush"/>
        <w:tabs>
          <w:tab w:val="right" w:pos="9180"/>
        </w:tabs>
        <w:ind w:left="720"/>
        <w:rPr>
          <w:szCs w:val="22"/>
          <w:u w:val="single"/>
        </w:rPr>
      </w:pPr>
      <w:r w:rsidRPr="00033DDF">
        <w:rPr>
          <w:szCs w:val="22"/>
          <w:u w:val="single"/>
        </w:rPr>
        <w:tab/>
      </w:r>
    </w:p>
    <w:p w14:paraId="6A47D79D" w14:textId="6EAADE1A" w:rsidR="00E93B4D" w:rsidRPr="00033DDF" w:rsidRDefault="00E93B4D" w:rsidP="00EE4D04">
      <w:pPr>
        <w:pStyle w:val="WABody38flush"/>
        <w:tabs>
          <w:tab w:val="right" w:pos="9180"/>
        </w:tabs>
        <w:ind w:left="720"/>
        <w:rPr>
          <w:szCs w:val="22"/>
          <w:u w:val="single"/>
        </w:rPr>
      </w:pPr>
      <w:r w:rsidRPr="00033DDF">
        <w:rPr>
          <w:szCs w:val="22"/>
          <w:u w:val="single"/>
        </w:rPr>
        <w:tab/>
      </w:r>
    </w:p>
    <w:p w14:paraId="6127A2AF" w14:textId="1ACE99AA" w:rsidR="000A47D7" w:rsidRPr="00033DDF" w:rsidRDefault="000A47D7" w:rsidP="00EE4D04">
      <w:pPr>
        <w:pStyle w:val="WABody38flush"/>
        <w:tabs>
          <w:tab w:val="right" w:pos="9180"/>
        </w:tabs>
        <w:ind w:left="720"/>
        <w:rPr>
          <w:szCs w:val="22"/>
          <w:u w:val="single"/>
        </w:rPr>
      </w:pPr>
      <w:r w:rsidRPr="00033DDF">
        <w:rPr>
          <w:szCs w:val="22"/>
          <w:u w:val="single"/>
        </w:rPr>
        <w:tab/>
      </w:r>
    </w:p>
    <w:p w14:paraId="48990F0E" w14:textId="5C3AB010" w:rsidR="000A47D7" w:rsidRPr="00033DDF" w:rsidRDefault="000A47D7" w:rsidP="00EE4D04">
      <w:pPr>
        <w:pStyle w:val="WABody38flush"/>
        <w:tabs>
          <w:tab w:val="right" w:pos="9180"/>
        </w:tabs>
        <w:ind w:left="720"/>
        <w:rPr>
          <w:szCs w:val="22"/>
          <w:u w:val="single"/>
        </w:rPr>
      </w:pPr>
      <w:r w:rsidRPr="00033DDF">
        <w:rPr>
          <w:szCs w:val="22"/>
          <w:u w:val="single"/>
        </w:rPr>
        <w:tab/>
      </w:r>
    </w:p>
    <w:p w14:paraId="3A3F39D9" w14:textId="77777777" w:rsidR="00A701D4" w:rsidRPr="00033DDF" w:rsidRDefault="00536D0E" w:rsidP="00A701D4">
      <w:pPr>
        <w:tabs>
          <w:tab w:val="left" w:pos="5310"/>
          <w:tab w:val="left" w:pos="5760"/>
          <w:tab w:val="left" w:pos="7920"/>
        </w:tabs>
        <w:spacing w:before="120" w:after="0"/>
        <w:outlineLvl w:val="0"/>
        <w:rPr>
          <w:rFonts w:ascii="Arial" w:hAnsi="Arial"/>
          <w:b/>
          <w:sz w:val="22"/>
          <w:szCs w:val="22"/>
        </w:rPr>
      </w:pPr>
      <w:r w:rsidRPr="00033DDF">
        <w:rPr>
          <w:rFonts w:ascii="Arial" w:hAnsi="Arial"/>
          <w:b/>
          <w:bCs/>
          <w:sz w:val="22"/>
          <w:szCs w:val="22"/>
        </w:rPr>
        <w:t>Ordered.</w:t>
      </w:r>
    </w:p>
    <w:p w14:paraId="32E3731D" w14:textId="23CA9C21" w:rsidR="00536D0E" w:rsidRPr="00033DDF" w:rsidRDefault="00A701D4" w:rsidP="00A701D4">
      <w:pPr>
        <w:tabs>
          <w:tab w:val="left" w:pos="5310"/>
          <w:tab w:val="left" w:pos="5760"/>
          <w:tab w:val="left" w:pos="7920"/>
        </w:tabs>
        <w:spacing w:after="0"/>
        <w:outlineLvl w:val="0"/>
        <w:rPr>
          <w:rFonts w:ascii="Arial" w:hAnsi="Arial"/>
          <w:b/>
          <w:i/>
          <w:iCs/>
          <w:sz w:val="22"/>
          <w:szCs w:val="22"/>
        </w:rPr>
      </w:pPr>
      <w:r w:rsidRPr="00033DDF">
        <w:rPr>
          <w:rFonts w:ascii="Arial" w:hAnsi="Arial"/>
          <w:b/>
          <w:bCs/>
          <w:i/>
          <w:iCs/>
          <w:sz w:val="22"/>
          <w:szCs w:val="22"/>
          <w:lang w:val="ru"/>
        </w:rPr>
        <w:t>Постановлено.</w:t>
      </w:r>
    </w:p>
    <w:p w14:paraId="5AC3F002" w14:textId="7AD7B7ED" w:rsidR="00536D0E" w:rsidRPr="00033DDF" w:rsidRDefault="003261DB" w:rsidP="0031183B">
      <w:pPr>
        <w:tabs>
          <w:tab w:val="left" w:pos="3240"/>
          <w:tab w:val="left" w:pos="3600"/>
          <w:tab w:val="left" w:pos="9180"/>
        </w:tabs>
        <w:spacing w:before="240" w:after="0"/>
        <w:rPr>
          <w:rFonts w:ascii="Arial" w:eastAsia="Times New Roman" w:hAnsi="Arial" w:cs="Arial"/>
          <w:sz w:val="22"/>
          <w:szCs w:val="22"/>
          <w:u w:val="single"/>
        </w:rPr>
      </w:pPr>
      <w:r w:rsidRPr="00033DDF">
        <w:rPr>
          <w:noProof/>
          <w:sz w:val="22"/>
          <w:szCs w:val="22"/>
        </w:rPr>
        <mc:AlternateContent>
          <mc:Choice Requires="wps">
            <w:drawing>
              <wp:anchor distT="0" distB="0" distL="114300" distR="114300" simplePos="0" relativeHeight="251658752" behindDoc="0" locked="0" layoutInCell="1" allowOverlap="1" wp14:anchorId="70D45B72" wp14:editId="3BB3C00A">
                <wp:simplePos x="0" y="0"/>
                <wp:positionH relativeFrom="column">
                  <wp:posOffset>2240280</wp:posOffset>
                </wp:positionH>
                <wp:positionV relativeFrom="paragraph">
                  <wp:posOffset>166094</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5C255E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76.4pt;margin-top:13.1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" fillcolor="black" stroked="f">
                <o:lock v:ext="edit" aspectratio="t"/>
              </v:shape>
            </w:pict>
          </mc:Fallback>
        </mc:AlternateContent>
      </w:r>
      <w:r w:rsidRPr="00033DDF">
        <w:rPr>
          <w:sz w:val="22"/>
          <w:szCs w:val="22"/>
          <w:u w:val="single"/>
        </w:rPr>
        <w:tab/>
      </w:r>
      <w:r w:rsidRPr="00033DDF">
        <w:rPr>
          <w:sz w:val="22"/>
          <w:szCs w:val="22"/>
        </w:rPr>
        <w:tab/>
      </w:r>
      <w:r w:rsidRPr="00033DDF">
        <w:rPr>
          <w:sz w:val="22"/>
          <w:szCs w:val="22"/>
          <w:u w:val="single"/>
        </w:rPr>
        <w:tab/>
      </w:r>
      <w:r w:rsidRPr="00033DDF">
        <w:rPr>
          <w:noProof/>
          <w:sz w:val="22"/>
          <w:szCs w:val="22"/>
        </w:rPr>
        <mc:AlternateContent>
          <mc:Choice Requires="wps">
            <w:drawing>
              <wp:anchor distT="0" distB="0" distL="114300" distR="114300" simplePos="0" relativeHeight="251662848" behindDoc="0" locked="0" layoutInCell="1" allowOverlap="1" wp14:anchorId="2096252C" wp14:editId="3B1CBF02">
                <wp:simplePos x="0" y="0"/>
                <wp:positionH relativeFrom="column">
                  <wp:posOffset>2240280</wp:posOffset>
                </wp:positionH>
                <wp:positionV relativeFrom="paragraph">
                  <wp:posOffset>166094</wp:posOffset>
                </wp:positionV>
                <wp:extent cx="164465" cy="65405"/>
                <wp:effectExtent l="0" t="7620" r="0" b="0"/>
                <wp:wrapNone/>
                <wp:docPr id="1072854792" name="Isosceles Triangle 10728547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FB3DCE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72854792" o:spid="_x0000_s1026" type="#_x0000_t5" style="position:absolute;margin-left:176.4pt;margin-top:13.1pt;width:12.95pt;height:5.1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" fillcolor="black" stroked="f">
                <o:lock v:ext="edit" aspectratio="t"/>
              </v:shape>
            </w:pict>
          </mc:Fallback>
        </mc:AlternateContent>
      </w:r>
    </w:p>
    <w:p w14:paraId="3E5DC0CD" w14:textId="77777777" w:rsidR="00A701D4" w:rsidRPr="00033DDF" w:rsidRDefault="00536D0E" w:rsidP="00A701D4">
      <w:pPr>
        <w:tabs>
          <w:tab w:val="left" w:pos="3600"/>
        </w:tabs>
        <w:spacing w:after="0"/>
        <w:outlineLvl w:val="0"/>
        <w:rPr>
          <w:rFonts w:ascii="Arial" w:eastAsia="Times New Roman" w:hAnsi="Arial" w:cs="Arial"/>
          <w:b/>
          <w:sz w:val="20"/>
          <w:szCs w:val="22"/>
        </w:rPr>
      </w:pPr>
      <w:r w:rsidRPr="00033DDF">
        <w:rPr>
          <w:rFonts w:ascii="Arial" w:eastAsia="Times New Roman" w:hAnsi="Arial" w:cs="Arial"/>
          <w:sz w:val="20"/>
          <w:szCs w:val="22"/>
        </w:rPr>
        <w:t>Date</w:t>
      </w:r>
      <w:r w:rsidRPr="00033DDF">
        <w:rPr>
          <w:rFonts w:ascii="Arial" w:eastAsia="Times New Roman" w:hAnsi="Arial" w:cs="Arial"/>
          <w:i/>
          <w:iCs/>
          <w:sz w:val="20"/>
          <w:szCs w:val="22"/>
        </w:rPr>
        <w:tab/>
      </w:r>
      <w:r w:rsidRPr="00033DDF">
        <w:rPr>
          <w:rFonts w:ascii="Arial" w:eastAsia="Times New Roman" w:hAnsi="Arial" w:cs="Arial"/>
          <w:b/>
          <w:bCs/>
          <w:sz w:val="20"/>
          <w:szCs w:val="22"/>
        </w:rPr>
        <w:t>Judge or Commissioner</w:t>
      </w:r>
    </w:p>
    <w:p w14:paraId="29DB59B7" w14:textId="5D25F910" w:rsidR="00536D0E" w:rsidRPr="00033DDF" w:rsidRDefault="00A701D4" w:rsidP="00A701D4">
      <w:pPr>
        <w:tabs>
          <w:tab w:val="left" w:pos="3600"/>
        </w:tabs>
        <w:spacing w:after="0"/>
        <w:outlineLvl w:val="0"/>
        <w:rPr>
          <w:rFonts w:ascii="Arial" w:eastAsia="Times New Roman" w:hAnsi="Arial" w:cs="Arial"/>
          <w:i/>
          <w:iCs/>
          <w:sz w:val="20"/>
          <w:szCs w:val="22"/>
        </w:rPr>
      </w:pPr>
      <w:r w:rsidRPr="00033DDF">
        <w:rPr>
          <w:rFonts w:ascii="Arial" w:eastAsia="Times New Roman" w:hAnsi="Arial" w:cs="Arial"/>
          <w:i/>
          <w:iCs/>
          <w:sz w:val="20"/>
          <w:szCs w:val="22"/>
          <w:lang w:val="ru"/>
        </w:rPr>
        <w:t>Дата</w:t>
      </w:r>
      <w:r w:rsidRPr="00033DDF">
        <w:rPr>
          <w:rFonts w:ascii="Arial" w:eastAsia="Times New Roman" w:hAnsi="Arial" w:cs="Arial"/>
          <w:sz w:val="20"/>
          <w:szCs w:val="22"/>
          <w:lang w:val="ru"/>
        </w:rPr>
        <w:tab/>
      </w:r>
      <w:r w:rsidRPr="00033DDF">
        <w:rPr>
          <w:rFonts w:ascii="Arial" w:eastAsia="Times New Roman" w:hAnsi="Arial" w:cs="Arial"/>
          <w:b/>
          <w:bCs/>
          <w:i/>
          <w:iCs/>
          <w:sz w:val="20"/>
          <w:szCs w:val="22"/>
          <w:lang w:val="ru"/>
        </w:rPr>
        <w:t>Судья или мировой судья</w:t>
      </w:r>
    </w:p>
    <w:p w14:paraId="657D5FC2" w14:textId="77777777" w:rsidR="00A701D4" w:rsidRPr="00033DDF" w:rsidRDefault="00737BE5" w:rsidP="00A701D4">
      <w:pPr>
        <w:tabs>
          <w:tab w:val="left" w:pos="4860"/>
          <w:tab w:val="left" w:pos="10080"/>
        </w:tabs>
        <w:spacing w:before="240" w:after="0"/>
        <w:outlineLvl w:val="0"/>
        <w:rPr>
          <w:rFonts w:ascii="Arial" w:hAnsi="Arial" w:cs="Arial"/>
          <w:sz w:val="22"/>
          <w:szCs w:val="22"/>
        </w:rPr>
      </w:pPr>
      <w:r w:rsidRPr="00033DDF">
        <w:rPr>
          <w:rFonts w:ascii="Arial" w:hAnsi="Arial" w:cs="Arial"/>
          <w:sz w:val="22"/>
          <w:szCs w:val="22"/>
        </w:rPr>
        <w:t>Presented by: [  ] Protected Person/Petitioner/Attorney  [  ] Prosecutor/City Attorney  [  ] court</w:t>
      </w:r>
    </w:p>
    <w:p w14:paraId="5F0D84EA" w14:textId="5A8048B0" w:rsidR="00737BE5" w:rsidRDefault="00A701D4" w:rsidP="00A701D4">
      <w:pPr>
        <w:tabs>
          <w:tab w:val="left" w:pos="4860"/>
          <w:tab w:val="left" w:pos="10080"/>
        </w:tabs>
        <w:spacing w:after="0"/>
        <w:outlineLvl w:val="0"/>
        <w:rPr>
          <w:rFonts w:ascii="Arial" w:hAnsi="Arial" w:cs="Arial"/>
          <w:i/>
          <w:iCs/>
          <w:sz w:val="22"/>
          <w:szCs w:val="22"/>
        </w:rPr>
      </w:pPr>
      <w:r w:rsidRPr="00033DDF">
        <w:rPr>
          <w:rFonts w:ascii="Arial" w:hAnsi="Arial" w:cs="Arial"/>
          <w:i/>
          <w:iCs/>
          <w:sz w:val="22"/>
          <w:szCs w:val="22"/>
          <w:lang w:val="ru"/>
        </w:rPr>
        <w:t xml:space="preserve">Представлено: [-] защищаемым лицом/заявителем/адвокатом </w:t>
      </w:r>
      <w:r w:rsidR="00702441">
        <w:rPr>
          <w:rFonts w:ascii="Arial" w:hAnsi="Arial" w:cs="Arial"/>
          <w:i/>
          <w:iCs/>
          <w:sz w:val="22"/>
          <w:szCs w:val="22"/>
        </w:rPr>
        <w:t xml:space="preserve"> </w:t>
      </w:r>
      <w:r w:rsidRPr="00033DDF">
        <w:rPr>
          <w:rFonts w:ascii="Arial" w:hAnsi="Arial" w:cs="Arial"/>
          <w:i/>
          <w:iCs/>
          <w:sz w:val="22"/>
          <w:szCs w:val="22"/>
          <w:lang w:val="ru"/>
        </w:rPr>
        <w:t>[-] обвинителем/городским прокурором</w:t>
      </w:r>
      <w:r w:rsidR="00702441">
        <w:rPr>
          <w:rFonts w:ascii="Arial" w:hAnsi="Arial" w:cs="Arial"/>
          <w:i/>
          <w:iCs/>
          <w:sz w:val="22"/>
          <w:szCs w:val="22"/>
        </w:rPr>
        <w:t xml:space="preserve"> </w:t>
      </w:r>
      <w:bookmarkStart w:id="0" w:name="_GoBack"/>
      <w:bookmarkEnd w:id="0"/>
      <w:r w:rsidRPr="00033DDF">
        <w:rPr>
          <w:rFonts w:ascii="Arial" w:hAnsi="Arial" w:cs="Arial"/>
          <w:i/>
          <w:iCs/>
          <w:sz w:val="22"/>
          <w:szCs w:val="22"/>
          <w:lang w:val="ru"/>
        </w:rPr>
        <w:t xml:space="preserve"> [-] судом</w:t>
      </w:r>
    </w:p>
    <w:p w14:paraId="0C1B45BA" w14:textId="77777777" w:rsidR="00033DDF" w:rsidRDefault="00033DDF" w:rsidP="00A701D4">
      <w:pPr>
        <w:tabs>
          <w:tab w:val="left" w:pos="4860"/>
          <w:tab w:val="left" w:pos="10080"/>
        </w:tabs>
        <w:spacing w:after="0"/>
        <w:outlineLvl w:val="0"/>
        <w:rPr>
          <w:rFonts w:ascii="Arial" w:hAnsi="Arial" w:cs="Arial"/>
          <w:i/>
          <w:iCs/>
          <w:sz w:val="22"/>
          <w:szCs w:val="22"/>
        </w:rPr>
      </w:pPr>
    </w:p>
    <w:p w14:paraId="1ECCBCF4" w14:textId="77777777" w:rsidR="00033DDF" w:rsidRPr="00033DDF" w:rsidRDefault="00033DDF" w:rsidP="00A701D4">
      <w:pPr>
        <w:tabs>
          <w:tab w:val="left" w:pos="4860"/>
          <w:tab w:val="left" w:pos="10080"/>
        </w:tabs>
        <w:spacing w:after="0"/>
        <w:outlineLvl w:val="0"/>
        <w:rPr>
          <w:rFonts w:ascii="Arial" w:hAnsi="Arial"/>
          <w:i/>
          <w:iCs/>
          <w:sz w:val="20"/>
          <w:szCs w:val="20"/>
        </w:rPr>
      </w:pPr>
    </w:p>
    <w:p w14:paraId="24B0F122" w14:textId="286C00A1" w:rsidR="00737BE5" w:rsidRPr="00033DDF" w:rsidRDefault="00033DDF" w:rsidP="0031183B">
      <w:pPr>
        <w:tabs>
          <w:tab w:val="left" w:pos="0"/>
          <w:tab w:val="left" w:pos="3960"/>
          <w:tab w:val="left" w:pos="4230"/>
          <w:tab w:val="left" w:pos="7920"/>
          <w:tab w:val="left" w:pos="8190"/>
          <w:tab w:val="left" w:pos="9180"/>
        </w:tabs>
        <w:spacing w:before="240" w:after="0"/>
        <w:jc w:val="both"/>
        <w:rPr>
          <w:rFonts w:ascii="Arial" w:hAnsi="Arial"/>
          <w:sz w:val="20"/>
          <w:u w:val="single"/>
        </w:rPr>
      </w:pPr>
      <w:r w:rsidRPr="00033DDF">
        <w:rPr>
          <w:noProof/>
        </w:rPr>
        <w:lastRenderedPageBreak/>
        <mc:AlternateContent>
          <mc:Choice Requires="wps">
            <w:drawing>
              <wp:anchor distT="0" distB="0" distL="114300" distR="114300" simplePos="0" relativeHeight="251664896" behindDoc="0" locked="0" layoutInCell="1" allowOverlap="1" wp14:anchorId="7E686231" wp14:editId="51EDBCAC">
                <wp:simplePos x="0" y="0"/>
                <wp:positionH relativeFrom="column">
                  <wp:posOffset>-49530</wp:posOffset>
                </wp:positionH>
                <wp:positionV relativeFrom="paragraph">
                  <wp:posOffset>0</wp:posOffset>
                </wp:positionV>
                <wp:extent cx="164465" cy="65405"/>
                <wp:effectExtent l="0" t="7620" r="0" b="0"/>
                <wp:wrapNone/>
                <wp:docPr id="2115134489"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6533F6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9pt;margin-top:0;width:12.95pt;height:5.1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" fillcolor="black" stroked="f">
                <o:lock v:ext="edit" aspectratio="t"/>
              </v:shape>
            </w:pict>
          </mc:Fallback>
        </mc:AlternateContent>
      </w:r>
      <w:r w:rsidR="003261DB" w:rsidRPr="00033DDF">
        <w:rPr>
          <w:sz w:val="20"/>
          <w:u w:val="single"/>
        </w:rPr>
        <w:tab/>
      </w:r>
      <w:r w:rsidR="003261DB" w:rsidRPr="00033DDF">
        <w:rPr>
          <w:sz w:val="20"/>
        </w:rPr>
        <w:tab/>
      </w:r>
      <w:r w:rsidR="003261DB" w:rsidRPr="00033DDF">
        <w:rPr>
          <w:sz w:val="20"/>
          <w:u w:val="single"/>
        </w:rPr>
        <w:tab/>
      </w:r>
      <w:r w:rsidR="003261DB" w:rsidRPr="00033DDF">
        <w:rPr>
          <w:sz w:val="20"/>
        </w:rPr>
        <w:tab/>
      </w:r>
      <w:r w:rsidR="003261DB" w:rsidRPr="00033DDF">
        <w:rPr>
          <w:sz w:val="20"/>
          <w:u w:val="single"/>
        </w:rPr>
        <w:tab/>
      </w:r>
    </w:p>
    <w:p w14:paraId="135B20C2" w14:textId="77777777" w:rsidR="00A701D4" w:rsidRPr="00033DDF" w:rsidRDefault="00737BE5" w:rsidP="00A701D4">
      <w:pPr>
        <w:tabs>
          <w:tab w:val="left" w:pos="450"/>
          <w:tab w:val="left" w:pos="4230"/>
          <w:tab w:val="left" w:pos="8190"/>
        </w:tabs>
        <w:spacing w:before="20" w:after="0"/>
        <w:jc w:val="both"/>
        <w:rPr>
          <w:rFonts w:ascii="Arial" w:hAnsi="Arial"/>
          <w:color w:val="000000"/>
          <w:sz w:val="20"/>
          <w:szCs w:val="22"/>
        </w:rPr>
      </w:pPr>
      <w:r w:rsidRPr="00033DDF">
        <w:rPr>
          <w:rFonts w:ascii="Arial" w:hAnsi="Arial"/>
          <w:color w:val="000000"/>
          <w:sz w:val="20"/>
          <w:szCs w:val="22"/>
        </w:rPr>
        <w:t>Sign here</w:t>
      </w:r>
      <w:r w:rsidRPr="00033DDF">
        <w:rPr>
          <w:color w:val="000000"/>
          <w:sz w:val="20"/>
          <w:szCs w:val="22"/>
        </w:rPr>
        <w:tab/>
      </w:r>
      <w:r w:rsidRPr="00033DDF">
        <w:rPr>
          <w:rFonts w:ascii="Arial" w:hAnsi="Arial"/>
          <w:color w:val="000000"/>
          <w:sz w:val="20"/>
          <w:szCs w:val="22"/>
        </w:rPr>
        <w:t>Print name (</w:t>
      </w:r>
      <w:r w:rsidRPr="00033DDF">
        <w:rPr>
          <w:rFonts w:ascii="Arial Narrow" w:hAnsi="Arial Narrow"/>
          <w:color w:val="000000"/>
          <w:sz w:val="20"/>
          <w:szCs w:val="22"/>
        </w:rPr>
        <w:t>if lawyer, also list WSBA No.</w:t>
      </w:r>
      <w:r w:rsidRPr="00033DDF">
        <w:rPr>
          <w:rFonts w:ascii="Arial" w:hAnsi="Arial"/>
          <w:color w:val="000000"/>
          <w:sz w:val="20"/>
          <w:szCs w:val="22"/>
        </w:rPr>
        <w:t>)</w:t>
      </w:r>
      <w:r w:rsidRPr="00033DDF">
        <w:rPr>
          <w:rFonts w:ascii="Arial" w:hAnsi="Arial"/>
          <w:color w:val="000000"/>
          <w:sz w:val="20"/>
          <w:szCs w:val="22"/>
        </w:rPr>
        <w:tab/>
        <w:t>Date</w:t>
      </w:r>
    </w:p>
    <w:p w14:paraId="331F5CF3" w14:textId="26B6D393" w:rsidR="0015143D" w:rsidRPr="007F313D" w:rsidRDefault="00A701D4" w:rsidP="007F313D">
      <w:pPr>
        <w:tabs>
          <w:tab w:val="left" w:pos="450"/>
          <w:tab w:val="left" w:pos="4230"/>
          <w:tab w:val="left" w:pos="8190"/>
        </w:tabs>
        <w:spacing w:after="360"/>
        <w:rPr>
          <w:rFonts w:ascii="Arial" w:hAnsi="Arial"/>
          <w:i/>
          <w:iCs/>
          <w:color w:val="000000"/>
          <w:sz w:val="20"/>
          <w:szCs w:val="22"/>
        </w:rPr>
      </w:pPr>
      <w:r w:rsidRPr="00033DDF">
        <w:rPr>
          <w:rFonts w:ascii="Arial" w:hAnsi="Arial"/>
          <w:i/>
          <w:iCs/>
          <w:color w:val="000000"/>
          <w:sz w:val="20"/>
          <w:szCs w:val="22"/>
          <w:lang w:val="ru"/>
        </w:rPr>
        <w:t>Место для подписи</w:t>
      </w:r>
      <w:r w:rsidRPr="00033DDF">
        <w:rPr>
          <w:rFonts w:ascii="Arial" w:hAnsi="Arial"/>
          <w:color w:val="000000"/>
          <w:sz w:val="20"/>
          <w:szCs w:val="22"/>
          <w:lang w:val="ru"/>
        </w:rPr>
        <w:tab/>
      </w:r>
      <w:r w:rsidRPr="00033DDF">
        <w:rPr>
          <w:rFonts w:ascii="Arial" w:hAnsi="Arial"/>
          <w:i/>
          <w:iCs/>
          <w:color w:val="000000"/>
          <w:sz w:val="20"/>
          <w:szCs w:val="22"/>
          <w:lang w:val="ru"/>
        </w:rPr>
        <w:t>Имя и фамилия печатными буквами</w:t>
      </w:r>
      <w:r w:rsidR="007F313D">
        <w:rPr>
          <w:rFonts w:ascii="Arial" w:hAnsi="Arial"/>
          <w:i/>
          <w:iCs/>
          <w:color w:val="000000"/>
          <w:sz w:val="20"/>
          <w:szCs w:val="22"/>
        </w:rPr>
        <w:tab/>
      </w:r>
      <w:r w:rsidR="007F313D" w:rsidRPr="00033DDF">
        <w:rPr>
          <w:rFonts w:ascii="Arial" w:hAnsi="Arial"/>
          <w:i/>
          <w:iCs/>
          <w:color w:val="000000"/>
          <w:sz w:val="20"/>
          <w:szCs w:val="22"/>
          <w:lang w:val="ru"/>
        </w:rPr>
        <w:t>Дата</w:t>
      </w:r>
      <w:r w:rsidR="007F313D">
        <w:rPr>
          <w:rFonts w:ascii="Arial" w:hAnsi="Arial"/>
          <w:i/>
          <w:iCs/>
          <w:color w:val="000000"/>
          <w:sz w:val="20"/>
          <w:szCs w:val="22"/>
        </w:rPr>
        <w:br/>
      </w:r>
      <w:r w:rsidR="007F313D">
        <w:rPr>
          <w:rFonts w:ascii="Arial" w:hAnsi="Arial"/>
          <w:i/>
          <w:iCs/>
          <w:color w:val="000000"/>
          <w:sz w:val="20"/>
          <w:szCs w:val="22"/>
        </w:rPr>
        <w:tab/>
      </w:r>
      <w:r w:rsidR="007F313D">
        <w:rPr>
          <w:rFonts w:ascii="Arial" w:hAnsi="Arial"/>
          <w:i/>
          <w:iCs/>
          <w:color w:val="000000"/>
          <w:sz w:val="20"/>
          <w:szCs w:val="22"/>
        </w:rPr>
        <w:tab/>
      </w:r>
      <w:r w:rsidRPr="00033DDF">
        <w:rPr>
          <w:rFonts w:ascii="Arial" w:hAnsi="Arial"/>
          <w:i/>
          <w:iCs/>
          <w:color w:val="000000"/>
          <w:sz w:val="20"/>
          <w:szCs w:val="22"/>
          <w:lang w:val="ru"/>
        </w:rPr>
        <w:t>(</w:t>
      </w:r>
      <w:r w:rsidRPr="00033DDF">
        <w:rPr>
          <w:rFonts w:ascii="Arial Narrow" w:hAnsi="Arial Narrow"/>
          <w:i/>
          <w:iCs/>
          <w:color w:val="000000"/>
          <w:sz w:val="20"/>
          <w:szCs w:val="22"/>
          <w:lang w:val="ru"/>
        </w:rPr>
        <w:t>адвокат должен указать номер WSBA</w:t>
      </w:r>
      <w:r w:rsidRPr="00033DDF">
        <w:rPr>
          <w:rFonts w:ascii="Arial" w:hAnsi="Arial"/>
          <w:i/>
          <w:iCs/>
          <w:color w:val="000000"/>
          <w:sz w:val="20"/>
          <w:szCs w:val="22"/>
          <w:lang w:val="ru"/>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11679B" w:rsidRPr="00033DDF" w14:paraId="3D05948D" w14:textId="77777777" w:rsidTr="5E64292F">
        <w:tc>
          <w:tcPr>
            <w:tcW w:w="9576" w:type="dxa"/>
            <w:shd w:val="clear" w:color="auto" w:fill="auto"/>
          </w:tcPr>
          <w:p w14:paraId="044AA374" w14:textId="77777777" w:rsidR="00A701D4" w:rsidRPr="00033DDF" w:rsidRDefault="00074E3C" w:rsidP="004E6E26">
            <w:pPr>
              <w:spacing w:before="40" w:after="0" w:line="238" w:lineRule="auto"/>
              <w:rPr>
                <w:rFonts w:ascii="Arial" w:hAnsi="Arial" w:cs="Arial"/>
                <w:b/>
                <w:spacing w:val="-2"/>
                <w:sz w:val="22"/>
                <w:szCs w:val="22"/>
              </w:rPr>
            </w:pPr>
            <w:r w:rsidRPr="00033DDF">
              <w:rPr>
                <w:rFonts w:ascii="Arial" w:hAnsi="Arial" w:cs="Arial"/>
                <w:b/>
                <w:bCs/>
                <w:sz w:val="22"/>
                <w:szCs w:val="22"/>
              </w:rPr>
              <w:t>Instructions to both parties:</w:t>
            </w:r>
          </w:p>
          <w:p w14:paraId="553DA793" w14:textId="01C51F36" w:rsidR="0011679B" w:rsidRPr="00033DDF" w:rsidRDefault="00A701D4" w:rsidP="004E6E26">
            <w:pPr>
              <w:spacing w:after="0" w:line="238" w:lineRule="auto"/>
              <w:rPr>
                <w:rFonts w:ascii="Arial" w:hAnsi="Arial" w:cs="Arial"/>
                <w:b/>
                <w:i/>
                <w:iCs/>
                <w:spacing w:val="-2"/>
                <w:sz w:val="22"/>
                <w:szCs w:val="22"/>
              </w:rPr>
            </w:pPr>
            <w:r w:rsidRPr="00033DDF">
              <w:rPr>
                <w:rFonts w:ascii="Arial" w:hAnsi="Arial" w:cs="Arial"/>
                <w:b/>
                <w:bCs/>
                <w:i/>
                <w:iCs/>
                <w:sz w:val="22"/>
                <w:szCs w:val="22"/>
                <w:lang w:val="ru"/>
              </w:rPr>
              <w:t>Инструкции для обеих сторон:</w:t>
            </w:r>
          </w:p>
          <w:p w14:paraId="700898E1" w14:textId="77777777" w:rsidR="00A701D4" w:rsidRPr="00033DDF" w:rsidRDefault="0011679B" w:rsidP="004E6E26">
            <w:pPr>
              <w:spacing w:before="120" w:after="0" w:line="238" w:lineRule="auto"/>
              <w:rPr>
                <w:rFonts w:ascii="Arial" w:hAnsi="Arial" w:cs="Arial"/>
                <w:spacing w:val="-2"/>
                <w:sz w:val="22"/>
                <w:szCs w:val="22"/>
              </w:rPr>
            </w:pPr>
            <w:r w:rsidRPr="00033DDF">
              <w:rPr>
                <w:rFonts w:ascii="Arial" w:hAnsi="Arial" w:cs="Arial"/>
                <w:b/>
                <w:bCs/>
                <w:i/>
                <w:iCs/>
                <w:sz w:val="22"/>
                <w:szCs w:val="22"/>
              </w:rPr>
              <w:t>Deadline!</w:t>
            </w:r>
            <w:r w:rsidRPr="00033DDF">
              <w:rPr>
                <w:rFonts w:ascii="Arial" w:hAnsi="Arial" w:cs="Arial"/>
                <w:sz w:val="22"/>
                <w:szCs w:val="22"/>
              </w:rPr>
              <w:t xml:space="preserve"> Your papers must be filed and served by the deadline in your county’s Local Court Rules, or by the State Court Rules if there is no local rule. Court Rules and forms are online at </w:t>
            </w:r>
            <w:hyperlink r:id="rId8" w:history="1">
              <w:r w:rsidRPr="00033DDF">
                <w:rPr>
                  <w:rFonts w:ascii="Arial" w:hAnsi="Arial" w:cs="Arial"/>
                  <w:color w:val="0000FF"/>
                  <w:sz w:val="22"/>
                  <w:szCs w:val="22"/>
                  <w:u w:val="single"/>
                </w:rPr>
                <w:t>www.courts.wa.gov</w:t>
              </w:r>
            </w:hyperlink>
            <w:r w:rsidRPr="00033DDF">
              <w:rPr>
                <w:rFonts w:ascii="Arial" w:hAnsi="Arial" w:cs="Arial"/>
                <w:sz w:val="22"/>
                <w:szCs w:val="22"/>
              </w:rPr>
              <w:t>.</w:t>
            </w:r>
          </w:p>
          <w:p w14:paraId="39528F50" w14:textId="1DCAA2AC" w:rsidR="0011679B" w:rsidRPr="00033DDF" w:rsidRDefault="00A701D4" w:rsidP="004E6E26">
            <w:pPr>
              <w:spacing w:after="0" w:line="238" w:lineRule="auto"/>
              <w:rPr>
                <w:rFonts w:ascii="Arial" w:hAnsi="Arial" w:cs="Arial"/>
                <w:i/>
                <w:iCs/>
                <w:spacing w:val="-2"/>
                <w:sz w:val="22"/>
                <w:szCs w:val="22"/>
                <w:lang w:val="ru"/>
              </w:rPr>
            </w:pPr>
            <w:r w:rsidRPr="00033DDF">
              <w:rPr>
                <w:rFonts w:ascii="Arial" w:hAnsi="Arial" w:cs="Arial"/>
                <w:b/>
                <w:bCs/>
                <w:i/>
                <w:iCs/>
                <w:sz w:val="22"/>
                <w:szCs w:val="22"/>
                <w:lang w:val="ru"/>
              </w:rPr>
              <w:t>Крайний срок!</w:t>
            </w:r>
            <w:r w:rsidRPr="00033DDF">
              <w:rPr>
                <w:rFonts w:ascii="Arial" w:hAnsi="Arial" w:cs="Arial"/>
                <w:i/>
                <w:iCs/>
                <w:sz w:val="22"/>
                <w:szCs w:val="22"/>
                <w:lang w:val="ru"/>
              </w:rPr>
              <w:t xml:space="preserve"> Ваши документы должны быть поданы и вручены в срок, указанный в Местных правилах судопроизводства вашего округа или в Правилах судопроизводства штата, при отсутствии местных правил. Правила судопроизводства и формы доступны в интернете на веб-сайте: </w:t>
            </w:r>
            <w:hyperlink r:id="rId9" w:history="1">
              <w:r w:rsidRPr="00033DDF">
                <w:rPr>
                  <w:rFonts w:ascii="Arial" w:hAnsi="Arial" w:cs="Arial"/>
                  <w:i/>
                  <w:iCs/>
                  <w:color w:val="0000FF"/>
                  <w:sz w:val="22"/>
                  <w:szCs w:val="22"/>
                  <w:u w:val="single"/>
                  <w:lang w:val="ru"/>
                </w:rPr>
                <w:t>www.courts.wa.gov</w:t>
              </w:r>
            </w:hyperlink>
            <w:r w:rsidRPr="00033DDF">
              <w:rPr>
                <w:rFonts w:ascii="Arial" w:hAnsi="Arial" w:cs="Arial"/>
                <w:i/>
                <w:iCs/>
                <w:sz w:val="22"/>
                <w:szCs w:val="22"/>
                <w:lang w:val="ru"/>
              </w:rPr>
              <w:t>.</w:t>
            </w:r>
          </w:p>
          <w:p w14:paraId="17167087" w14:textId="77777777" w:rsidR="00A701D4" w:rsidRPr="00033DDF" w:rsidRDefault="0011679B" w:rsidP="004E6E26">
            <w:pPr>
              <w:spacing w:before="80" w:after="0" w:line="238" w:lineRule="auto"/>
              <w:rPr>
                <w:rFonts w:ascii="Arial" w:hAnsi="Arial" w:cs="Arial"/>
                <w:spacing w:val="-2"/>
                <w:sz w:val="22"/>
                <w:szCs w:val="22"/>
              </w:rPr>
            </w:pPr>
            <w:r w:rsidRPr="00033DDF">
              <w:rPr>
                <w:rFonts w:ascii="Arial" w:hAnsi="Arial" w:cs="Arial"/>
                <w:sz w:val="22"/>
                <w:szCs w:val="22"/>
              </w:rPr>
              <w:t xml:space="preserve">If you want the court to consider your side, you </w:t>
            </w:r>
            <w:r w:rsidRPr="00033DDF">
              <w:rPr>
                <w:rFonts w:ascii="Arial" w:hAnsi="Arial" w:cs="Arial"/>
                <w:b/>
                <w:bCs/>
                <w:sz w:val="22"/>
                <w:szCs w:val="22"/>
              </w:rPr>
              <w:t>must</w:t>
            </w:r>
            <w:r w:rsidRPr="00033DDF">
              <w:rPr>
                <w:rFonts w:ascii="Arial" w:hAnsi="Arial" w:cs="Arial"/>
                <w:sz w:val="22"/>
                <w:szCs w:val="22"/>
              </w:rPr>
              <w:t>:</w:t>
            </w:r>
          </w:p>
          <w:p w14:paraId="2F50D2E5" w14:textId="1C48B404" w:rsidR="0011679B" w:rsidRPr="00033DDF" w:rsidRDefault="00A701D4" w:rsidP="004E6E26">
            <w:pPr>
              <w:spacing w:after="0" w:line="238" w:lineRule="auto"/>
              <w:rPr>
                <w:rFonts w:ascii="Arial" w:hAnsi="Arial" w:cs="Arial"/>
                <w:i/>
                <w:iCs/>
                <w:spacing w:val="-2"/>
                <w:sz w:val="22"/>
                <w:szCs w:val="22"/>
              </w:rPr>
            </w:pPr>
            <w:r w:rsidRPr="00033DDF">
              <w:rPr>
                <w:rFonts w:ascii="Arial" w:hAnsi="Arial" w:cs="Arial"/>
                <w:i/>
                <w:iCs/>
                <w:sz w:val="22"/>
                <w:szCs w:val="22"/>
                <w:lang w:val="ru"/>
              </w:rPr>
              <w:t xml:space="preserve">Если вы хотите, чтобы суд рассмотрел вашу сторону, вы </w:t>
            </w:r>
            <w:r w:rsidRPr="00033DDF">
              <w:rPr>
                <w:rFonts w:ascii="Arial" w:hAnsi="Arial" w:cs="Arial"/>
                <w:b/>
                <w:bCs/>
                <w:i/>
                <w:iCs/>
                <w:sz w:val="22"/>
                <w:szCs w:val="22"/>
                <w:lang w:val="ru"/>
              </w:rPr>
              <w:t>обязаны</w:t>
            </w:r>
            <w:r w:rsidRPr="00033DDF">
              <w:rPr>
                <w:rFonts w:ascii="Arial" w:hAnsi="Arial" w:cs="Arial"/>
                <w:i/>
                <w:iCs/>
                <w:sz w:val="22"/>
                <w:szCs w:val="22"/>
                <w:lang w:val="ru"/>
              </w:rPr>
              <w:t>:</w:t>
            </w:r>
          </w:p>
          <w:p w14:paraId="24A92C92" w14:textId="77777777" w:rsidR="00A701D4" w:rsidRPr="00033DDF" w:rsidRDefault="0011679B" w:rsidP="004E6E26">
            <w:pPr>
              <w:numPr>
                <w:ilvl w:val="0"/>
                <w:numId w:val="19"/>
              </w:numPr>
              <w:spacing w:after="0" w:line="238" w:lineRule="auto"/>
              <w:ind w:left="432" w:hanging="288"/>
              <w:rPr>
                <w:rFonts w:ascii="Arial" w:hAnsi="Arial" w:cs="Arial"/>
                <w:sz w:val="22"/>
                <w:szCs w:val="22"/>
              </w:rPr>
            </w:pPr>
            <w:r w:rsidRPr="00033DDF">
              <w:rPr>
                <w:rFonts w:ascii="Arial" w:hAnsi="Arial" w:cs="Arial"/>
                <w:sz w:val="22"/>
                <w:szCs w:val="22"/>
              </w:rPr>
              <w:t>File your original documents with the court clerk; AND</w:t>
            </w:r>
          </w:p>
          <w:p w14:paraId="4AB76512" w14:textId="209AE8B5" w:rsidR="0011679B" w:rsidRPr="00033DDF" w:rsidRDefault="00A701D4" w:rsidP="004E6E26">
            <w:pPr>
              <w:spacing w:after="0" w:line="238" w:lineRule="auto"/>
              <w:ind w:left="432"/>
              <w:rPr>
                <w:rFonts w:ascii="Arial" w:hAnsi="Arial" w:cs="Arial"/>
                <w:i/>
                <w:iCs/>
                <w:sz w:val="22"/>
                <w:szCs w:val="22"/>
              </w:rPr>
            </w:pPr>
            <w:r w:rsidRPr="00033DDF">
              <w:rPr>
                <w:rFonts w:ascii="Arial" w:hAnsi="Arial" w:cs="Arial"/>
                <w:i/>
                <w:iCs/>
                <w:sz w:val="22"/>
                <w:szCs w:val="22"/>
                <w:lang w:val="ru"/>
              </w:rPr>
              <w:t>подать оригиналы ваших документов секретарю суда; И</w:t>
            </w:r>
          </w:p>
          <w:p w14:paraId="7824B9D9" w14:textId="77777777" w:rsidR="00A701D4" w:rsidRPr="00033DDF" w:rsidRDefault="0011679B" w:rsidP="004E6E26">
            <w:pPr>
              <w:numPr>
                <w:ilvl w:val="0"/>
                <w:numId w:val="19"/>
              </w:numPr>
              <w:spacing w:after="0" w:line="238" w:lineRule="auto"/>
              <w:ind w:left="432" w:hanging="288"/>
              <w:rPr>
                <w:rFonts w:ascii="Arial" w:hAnsi="Arial" w:cs="Arial"/>
                <w:sz w:val="22"/>
                <w:szCs w:val="22"/>
              </w:rPr>
            </w:pPr>
            <w:r w:rsidRPr="00033DDF">
              <w:rPr>
                <w:rFonts w:ascii="Arial" w:hAnsi="Arial" w:cs="Arial"/>
                <w:sz w:val="22"/>
                <w:szCs w:val="22"/>
              </w:rPr>
              <w:t>Have a copy of your papers served on all other parties or their lawyers; AND</w:t>
            </w:r>
          </w:p>
          <w:p w14:paraId="29A83D72" w14:textId="3127E667" w:rsidR="0011679B" w:rsidRPr="00033DDF" w:rsidRDefault="00A701D4" w:rsidP="004E6E26">
            <w:pPr>
              <w:spacing w:after="0" w:line="238" w:lineRule="auto"/>
              <w:ind w:left="432"/>
              <w:rPr>
                <w:rFonts w:ascii="Arial" w:hAnsi="Arial" w:cs="Arial"/>
                <w:i/>
                <w:iCs/>
                <w:color w:val="000000"/>
                <w:sz w:val="22"/>
                <w:szCs w:val="22"/>
              </w:rPr>
            </w:pPr>
            <w:r w:rsidRPr="00033DDF">
              <w:rPr>
                <w:rFonts w:ascii="Arial" w:hAnsi="Arial" w:cs="Arial"/>
                <w:i/>
                <w:iCs/>
                <w:sz w:val="22"/>
                <w:szCs w:val="22"/>
                <w:lang w:val="ru"/>
              </w:rPr>
              <w:t>направить копии своих документов всем другим сторонам или их адвокатам; И</w:t>
            </w:r>
          </w:p>
          <w:p w14:paraId="48BEE92B" w14:textId="77777777" w:rsidR="00A701D4" w:rsidRPr="00033DDF" w:rsidRDefault="0011679B" w:rsidP="004E6E26">
            <w:pPr>
              <w:numPr>
                <w:ilvl w:val="0"/>
                <w:numId w:val="19"/>
              </w:numPr>
              <w:spacing w:after="0" w:line="238" w:lineRule="auto"/>
              <w:ind w:left="432" w:hanging="288"/>
              <w:rPr>
                <w:rFonts w:ascii="Arial" w:hAnsi="Arial" w:cs="Arial"/>
                <w:sz w:val="22"/>
                <w:szCs w:val="22"/>
              </w:rPr>
            </w:pPr>
            <w:r w:rsidRPr="00033DDF">
              <w:rPr>
                <w:rFonts w:ascii="Arial" w:hAnsi="Arial" w:cs="Arial"/>
                <w:sz w:val="22"/>
                <w:szCs w:val="22"/>
              </w:rPr>
              <w:t>Go to the hearing.</w:t>
            </w:r>
          </w:p>
          <w:p w14:paraId="364A0991" w14:textId="3799949B" w:rsidR="0011679B" w:rsidRPr="00033DDF" w:rsidRDefault="00A701D4" w:rsidP="004E6E26">
            <w:pPr>
              <w:spacing w:after="0" w:line="238" w:lineRule="auto"/>
              <w:ind w:left="432"/>
              <w:rPr>
                <w:rFonts w:ascii="Arial" w:hAnsi="Arial" w:cs="Arial"/>
                <w:i/>
                <w:iCs/>
                <w:sz w:val="22"/>
                <w:szCs w:val="22"/>
              </w:rPr>
            </w:pPr>
            <w:r w:rsidRPr="00033DDF">
              <w:rPr>
                <w:rFonts w:ascii="Arial" w:hAnsi="Arial" w:cs="Arial"/>
                <w:i/>
                <w:iCs/>
                <w:sz w:val="22"/>
                <w:szCs w:val="22"/>
                <w:lang w:val="ru"/>
              </w:rPr>
              <w:t>посетить слушание дела.</w:t>
            </w:r>
          </w:p>
          <w:p w14:paraId="39C0D0BD" w14:textId="77777777" w:rsidR="00A701D4" w:rsidRPr="00033DDF" w:rsidRDefault="5E64292F" w:rsidP="004E6E26">
            <w:pPr>
              <w:spacing w:before="80" w:after="0" w:line="238" w:lineRule="auto"/>
              <w:rPr>
                <w:rFonts w:ascii="Arial" w:hAnsi="Arial" w:cs="Arial"/>
                <w:sz w:val="22"/>
                <w:szCs w:val="22"/>
              </w:rPr>
            </w:pPr>
            <w:r w:rsidRPr="00033DDF">
              <w:rPr>
                <w:rFonts w:ascii="Arial" w:hAnsi="Arial" w:cs="Arial"/>
                <w:sz w:val="22"/>
                <w:szCs w:val="22"/>
              </w:rPr>
              <w:t>The court may or may not allow you to testify at the motion hearing. Read your county’s Local Court Rules, if any.</w:t>
            </w:r>
          </w:p>
          <w:p w14:paraId="515DE0A2" w14:textId="75658521" w:rsidR="0011679B" w:rsidRPr="00033DDF" w:rsidRDefault="00A701D4" w:rsidP="004E6E26">
            <w:pPr>
              <w:spacing w:after="0" w:line="238" w:lineRule="auto"/>
              <w:rPr>
                <w:rFonts w:ascii="Arial" w:hAnsi="Arial" w:cs="Arial"/>
                <w:i/>
                <w:iCs/>
                <w:sz w:val="22"/>
                <w:szCs w:val="22"/>
                <w:lang w:val="ru"/>
              </w:rPr>
            </w:pPr>
            <w:r w:rsidRPr="00033DDF">
              <w:rPr>
                <w:rFonts w:ascii="Arial" w:hAnsi="Arial" w:cs="Arial"/>
                <w:i/>
                <w:iCs/>
                <w:sz w:val="22"/>
                <w:szCs w:val="22"/>
                <w:lang w:val="ru"/>
              </w:rPr>
              <w:t>Суд может разрешить или не разрешить вам давать показания на слушании по ходатайству. Прочитайте местные правила судопроизводства своего округа, если таковые имеются.</w:t>
            </w:r>
          </w:p>
          <w:p w14:paraId="1ED754FC" w14:textId="77777777" w:rsidR="00A701D4" w:rsidRPr="00033DDF" w:rsidRDefault="0011679B" w:rsidP="004E6E26">
            <w:pPr>
              <w:tabs>
                <w:tab w:val="left" w:pos="540"/>
                <w:tab w:val="right" w:pos="9360"/>
              </w:tabs>
              <w:spacing w:before="80" w:after="0" w:line="238" w:lineRule="auto"/>
              <w:outlineLvl w:val="1"/>
              <w:rPr>
                <w:rFonts w:ascii="Arial" w:hAnsi="Arial" w:cs="Arial"/>
                <w:sz w:val="22"/>
                <w:szCs w:val="22"/>
                <w:lang w:val="ru"/>
              </w:rPr>
            </w:pPr>
            <w:r w:rsidRPr="00033DDF">
              <w:rPr>
                <w:rFonts w:ascii="Arial" w:hAnsi="Arial" w:cs="Arial"/>
                <w:sz w:val="22"/>
                <w:szCs w:val="22"/>
              </w:rPr>
              <w:t>Bring</w:t>
            </w:r>
            <w:r w:rsidRPr="00033DDF">
              <w:rPr>
                <w:rFonts w:ascii="Arial" w:hAnsi="Arial" w:cs="Arial"/>
                <w:sz w:val="22"/>
                <w:szCs w:val="22"/>
                <w:lang w:val="ru"/>
              </w:rPr>
              <w:t xml:space="preserve"> </w:t>
            </w:r>
            <w:r w:rsidRPr="00033DDF">
              <w:rPr>
                <w:rFonts w:ascii="Arial" w:hAnsi="Arial" w:cs="Arial"/>
                <w:sz w:val="22"/>
                <w:szCs w:val="22"/>
              </w:rPr>
              <w:t>proposed</w:t>
            </w:r>
            <w:r w:rsidRPr="00033DDF">
              <w:rPr>
                <w:rFonts w:ascii="Arial" w:hAnsi="Arial" w:cs="Arial"/>
                <w:sz w:val="22"/>
                <w:szCs w:val="22"/>
                <w:lang w:val="ru"/>
              </w:rPr>
              <w:t xml:space="preserve"> </w:t>
            </w:r>
            <w:r w:rsidRPr="00033DDF">
              <w:rPr>
                <w:rFonts w:ascii="Arial" w:hAnsi="Arial" w:cs="Arial"/>
                <w:sz w:val="22"/>
                <w:szCs w:val="22"/>
              </w:rPr>
              <w:t>orders</w:t>
            </w:r>
            <w:r w:rsidRPr="00033DDF">
              <w:rPr>
                <w:rFonts w:ascii="Arial" w:hAnsi="Arial" w:cs="Arial"/>
                <w:sz w:val="22"/>
                <w:szCs w:val="22"/>
                <w:lang w:val="ru"/>
              </w:rPr>
              <w:t xml:space="preserve"> </w:t>
            </w:r>
            <w:r w:rsidRPr="00033DDF">
              <w:rPr>
                <w:rFonts w:ascii="Arial" w:hAnsi="Arial" w:cs="Arial"/>
                <w:sz w:val="22"/>
                <w:szCs w:val="22"/>
              </w:rPr>
              <w:t>to</w:t>
            </w:r>
            <w:r w:rsidRPr="00033DDF">
              <w:rPr>
                <w:rFonts w:ascii="Arial" w:hAnsi="Arial" w:cs="Arial"/>
                <w:sz w:val="22"/>
                <w:szCs w:val="22"/>
                <w:lang w:val="ru"/>
              </w:rPr>
              <w:t xml:space="preserve"> </w:t>
            </w:r>
            <w:r w:rsidRPr="00033DDF">
              <w:rPr>
                <w:rFonts w:ascii="Arial" w:hAnsi="Arial" w:cs="Arial"/>
                <w:sz w:val="22"/>
                <w:szCs w:val="22"/>
              </w:rPr>
              <w:t>the</w:t>
            </w:r>
            <w:r w:rsidRPr="00033DDF">
              <w:rPr>
                <w:rFonts w:ascii="Arial" w:hAnsi="Arial" w:cs="Arial"/>
                <w:sz w:val="22"/>
                <w:szCs w:val="22"/>
                <w:lang w:val="ru"/>
              </w:rPr>
              <w:t xml:space="preserve"> </w:t>
            </w:r>
            <w:r w:rsidRPr="00033DDF">
              <w:rPr>
                <w:rFonts w:ascii="Arial" w:hAnsi="Arial" w:cs="Arial"/>
                <w:sz w:val="22"/>
                <w:szCs w:val="22"/>
              </w:rPr>
              <w:t>hearing</w:t>
            </w:r>
            <w:r w:rsidRPr="00033DDF">
              <w:rPr>
                <w:rFonts w:ascii="Arial" w:hAnsi="Arial" w:cs="Arial"/>
                <w:sz w:val="22"/>
                <w:szCs w:val="22"/>
                <w:lang w:val="ru"/>
              </w:rPr>
              <w:t xml:space="preserve"> (</w:t>
            </w:r>
            <w:r w:rsidRPr="00033DDF">
              <w:rPr>
                <w:rFonts w:ascii="Arial" w:hAnsi="Arial" w:cs="Arial"/>
                <w:i/>
                <w:iCs/>
                <w:sz w:val="22"/>
                <w:szCs w:val="22"/>
              </w:rPr>
              <w:t>Contempt</w:t>
            </w:r>
            <w:r w:rsidRPr="00033DDF">
              <w:rPr>
                <w:rFonts w:ascii="Arial" w:hAnsi="Arial" w:cs="Arial"/>
                <w:i/>
                <w:iCs/>
                <w:sz w:val="22"/>
                <w:szCs w:val="22"/>
                <w:lang w:val="ru"/>
              </w:rPr>
              <w:t xml:space="preserve"> </w:t>
            </w:r>
            <w:r w:rsidRPr="00033DDF">
              <w:rPr>
                <w:rFonts w:ascii="Arial" w:hAnsi="Arial" w:cs="Arial"/>
                <w:i/>
                <w:iCs/>
                <w:sz w:val="22"/>
                <w:szCs w:val="22"/>
              </w:rPr>
              <w:t>Hearing</w:t>
            </w:r>
            <w:r w:rsidRPr="00033DDF">
              <w:rPr>
                <w:rFonts w:ascii="Arial" w:hAnsi="Arial" w:cs="Arial"/>
                <w:i/>
                <w:iCs/>
                <w:sz w:val="22"/>
                <w:szCs w:val="22"/>
                <w:lang w:val="ru"/>
              </w:rPr>
              <w:t xml:space="preserve"> </w:t>
            </w:r>
            <w:r w:rsidRPr="00033DDF">
              <w:rPr>
                <w:rFonts w:ascii="Arial" w:hAnsi="Arial" w:cs="Arial"/>
                <w:i/>
                <w:iCs/>
                <w:sz w:val="22"/>
                <w:szCs w:val="22"/>
              </w:rPr>
              <w:t>Order</w:t>
            </w:r>
            <w:r w:rsidRPr="00033DDF">
              <w:rPr>
                <w:rFonts w:ascii="Arial" w:hAnsi="Arial" w:cs="Arial"/>
                <w:sz w:val="22"/>
                <w:szCs w:val="22"/>
                <w:lang w:val="ru"/>
              </w:rPr>
              <w:t xml:space="preserve">, </w:t>
            </w:r>
            <w:r w:rsidRPr="00033DDF">
              <w:rPr>
                <w:rFonts w:ascii="Arial" w:hAnsi="Arial" w:cs="Arial"/>
                <w:sz w:val="22"/>
                <w:szCs w:val="22"/>
              </w:rPr>
              <w:t>PO</w:t>
            </w:r>
            <w:r w:rsidRPr="00033DDF">
              <w:rPr>
                <w:rFonts w:ascii="Arial" w:hAnsi="Arial" w:cs="Arial"/>
                <w:sz w:val="22"/>
                <w:szCs w:val="22"/>
                <w:lang w:val="ru"/>
              </w:rPr>
              <w:t xml:space="preserve"> 084).</w:t>
            </w:r>
          </w:p>
          <w:p w14:paraId="197F8257" w14:textId="57E252AD" w:rsidR="0011679B" w:rsidRPr="00033DDF" w:rsidRDefault="00A701D4" w:rsidP="004E6E26">
            <w:pPr>
              <w:tabs>
                <w:tab w:val="left" w:pos="540"/>
                <w:tab w:val="right" w:pos="9360"/>
              </w:tabs>
              <w:spacing w:after="0" w:line="238" w:lineRule="auto"/>
              <w:outlineLvl w:val="1"/>
              <w:rPr>
                <w:rFonts w:ascii="Arial" w:hAnsi="Arial" w:cs="Arial"/>
                <w:i/>
                <w:iCs/>
                <w:sz w:val="22"/>
                <w:szCs w:val="22"/>
                <w:lang w:val="ru"/>
              </w:rPr>
            </w:pPr>
            <w:r w:rsidRPr="00033DDF">
              <w:rPr>
                <w:rFonts w:ascii="Arial" w:hAnsi="Arial" w:cs="Arial"/>
                <w:i/>
                <w:iCs/>
                <w:sz w:val="22"/>
                <w:szCs w:val="22"/>
                <w:lang w:val="ru"/>
              </w:rPr>
              <w:t>Принесите предлагаемые приказы на слушание (Приказ о проведении слушания в связи с невыполнением распоряжений суда, PO 084).</w:t>
            </w:r>
          </w:p>
          <w:p w14:paraId="76F8362F" w14:textId="77777777" w:rsidR="007004C1" w:rsidRPr="00033DDF" w:rsidRDefault="007004C1" w:rsidP="004E6E26">
            <w:pPr>
              <w:tabs>
                <w:tab w:val="left" w:pos="540"/>
                <w:tab w:val="right" w:pos="9360"/>
              </w:tabs>
              <w:spacing w:after="0" w:line="238" w:lineRule="auto"/>
              <w:outlineLvl w:val="1"/>
              <w:rPr>
                <w:rFonts w:ascii="Arial" w:hAnsi="Arial" w:cs="Arial"/>
                <w:sz w:val="22"/>
                <w:szCs w:val="22"/>
                <w:lang w:val="ru"/>
              </w:rPr>
            </w:pPr>
          </w:p>
          <w:p w14:paraId="6736E628" w14:textId="77777777" w:rsidR="00A701D4" w:rsidRPr="00033DDF" w:rsidRDefault="0011679B" w:rsidP="004E6E26">
            <w:pPr>
              <w:tabs>
                <w:tab w:val="right" w:pos="9360"/>
              </w:tabs>
              <w:spacing w:after="0" w:line="238" w:lineRule="auto"/>
              <w:outlineLvl w:val="1"/>
              <w:rPr>
                <w:rFonts w:ascii="Arial" w:hAnsi="Arial" w:cs="Arial"/>
                <w:b/>
                <w:sz w:val="22"/>
                <w:szCs w:val="22"/>
              </w:rPr>
            </w:pPr>
            <w:r w:rsidRPr="00033DDF">
              <w:rPr>
                <w:rFonts w:ascii="Arial" w:hAnsi="Arial" w:cs="Arial"/>
                <w:b/>
                <w:bCs/>
                <w:sz w:val="22"/>
                <w:szCs w:val="22"/>
              </w:rPr>
              <w:t>To the person requesting this order:</w:t>
            </w:r>
          </w:p>
          <w:p w14:paraId="4BB81521" w14:textId="6DCE9250" w:rsidR="0011679B" w:rsidRPr="00033DDF" w:rsidRDefault="00A701D4" w:rsidP="004E6E26">
            <w:pPr>
              <w:tabs>
                <w:tab w:val="right" w:pos="9360"/>
              </w:tabs>
              <w:spacing w:after="0" w:line="238" w:lineRule="auto"/>
              <w:rPr>
                <w:rFonts w:ascii="Arial" w:hAnsi="Arial" w:cs="Arial"/>
                <w:b/>
                <w:i/>
                <w:iCs/>
                <w:sz w:val="22"/>
                <w:szCs w:val="22"/>
              </w:rPr>
            </w:pPr>
            <w:r w:rsidRPr="00033DDF">
              <w:rPr>
                <w:rFonts w:ascii="Arial" w:hAnsi="Arial" w:cs="Arial"/>
                <w:b/>
                <w:bCs/>
                <w:i/>
                <w:iCs/>
                <w:sz w:val="22"/>
                <w:szCs w:val="22"/>
                <w:lang w:val="ru"/>
              </w:rPr>
              <w:t>Лицу, запрашивающему этот приказ:</w:t>
            </w:r>
          </w:p>
          <w:p w14:paraId="626A37B3" w14:textId="77777777" w:rsidR="00A701D4" w:rsidRPr="00033DDF" w:rsidRDefault="5E64292F" w:rsidP="004E6E26">
            <w:pPr>
              <w:tabs>
                <w:tab w:val="left" w:pos="540"/>
                <w:tab w:val="right" w:pos="9360"/>
              </w:tabs>
              <w:spacing w:before="120" w:after="0" w:line="238" w:lineRule="auto"/>
              <w:rPr>
                <w:rFonts w:ascii="Arial" w:hAnsi="Arial" w:cs="Arial"/>
                <w:sz w:val="22"/>
                <w:szCs w:val="22"/>
              </w:rPr>
            </w:pPr>
            <w:r w:rsidRPr="00033DDF">
              <w:rPr>
                <w:rFonts w:ascii="Arial" w:hAnsi="Arial" w:cs="Arial"/>
                <w:sz w:val="22"/>
                <w:szCs w:val="22"/>
              </w:rPr>
              <w:t>You must have this order, and the paperwork you filed with the court to get this order, served on the other party by someone 18 or older who is not a party to this case.</w:t>
            </w:r>
          </w:p>
          <w:p w14:paraId="700F5E70" w14:textId="1741E8C0" w:rsidR="0011679B" w:rsidRPr="00033DDF" w:rsidRDefault="00A701D4" w:rsidP="004E6E26">
            <w:pPr>
              <w:tabs>
                <w:tab w:val="left" w:pos="540"/>
                <w:tab w:val="right" w:pos="9360"/>
              </w:tabs>
              <w:spacing w:after="0" w:line="238" w:lineRule="auto"/>
              <w:rPr>
                <w:rFonts w:ascii="Arial" w:hAnsi="Arial" w:cs="Arial"/>
                <w:b/>
                <w:bCs/>
                <w:i/>
                <w:iCs/>
                <w:sz w:val="22"/>
                <w:szCs w:val="22"/>
              </w:rPr>
            </w:pPr>
            <w:r w:rsidRPr="00033DDF">
              <w:rPr>
                <w:rFonts w:ascii="Arial" w:hAnsi="Arial" w:cs="Arial"/>
                <w:i/>
                <w:iCs/>
                <w:sz w:val="22"/>
                <w:szCs w:val="22"/>
                <w:lang w:val="ru"/>
              </w:rPr>
              <w:t>Этот приказ, а также документы, которые вы подали в суд для получения этого приказа, должны быть вручены другой стороне лицом 18 лет и старше, не являющимся стороной по данному делу.</w:t>
            </w:r>
          </w:p>
          <w:p w14:paraId="071E850E" w14:textId="77777777" w:rsidR="00A701D4" w:rsidRPr="00033DDF" w:rsidRDefault="0011679B" w:rsidP="004E6E26">
            <w:pPr>
              <w:tabs>
                <w:tab w:val="right" w:pos="9360"/>
              </w:tabs>
              <w:spacing w:before="120" w:after="0" w:line="238" w:lineRule="auto"/>
              <w:rPr>
                <w:rFonts w:ascii="Arial" w:hAnsi="Arial" w:cs="Arial"/>
                <w:b/>
                <w:sz w:val="22"/>
                <w:szCs w:val="22"/>
              </w:rPr>
            </w:pPr>
            <w:r w:rsidRPr="00033DDF">
              <w:rPr>
                <w:rFonts w:ascii="Arial" w:hAnsi="Arial" w:cs="Arial"/>
                <w:b/>
                <w:bCs/>
                <w:sz w:val="22"/>
                <w:szCs w:val="22"/>
              </w:rPr>
              <w:t>To the person receiving this order:</w:t>
            </w:r>
          </w:p>
          <w:p w14:paraId="18A6EB85" w14:textId="79936A45" w:rsidR="0011679B" w:rsidRPr="00033DDF" w:rsidRDefault="00A701D4" w:rsidP="004E6E26">
            <w:pPr>
              <w:tabs>
                <w:tab w:val="right" w:pos="9360"/>
              </w:tabs>
              <w:spacing w:after="0" w:line="238" w:lineRule="auto"/>
              <w:rPr>
                <w:rFonts w:ascii="Arial" w:hAnsi="Arial" w:cs="Arial"/>
                <w:b/>
                <w:i/>
                <w:iCs/>
                <w:sz w:val="22"/>
                <w:szCs w:val="22"/>
              </w:rPr>
            </w:pPr>
            <w:r w:rsidRPr="00033DDF">
              <w:rPr>
                <w:rFonts w:ascii="Arial" w:hAnsi="Arial" w:cs="Arial"/>
                <w:b/>
                <w:bCs/>
                <w:i/>
                <w:iCs/>
                <w:sz w:val="22"/>
                <w:szCs w:val="22"/>
                <w:lang w:val="ru"/>
              </w:rPr>
              <w:t>Лицу, получившему данный приказ:</w:t>
            </w:r>
          </w:p>
          <w:p w14:paraId="76189E24" w14:textId="77777777" w:rsidR="00A701D4" w:rsidRPr="00033DDF" w:rsidRDefault="0011679B" w:rsidP="004E6E26">
            <w:pPr>
              <w:tabs>
                <w:tab w:val="left" w:pos="450"/>
                <w:tab w:val="left" w:pos="4230"/>
                <w:tab w:val="left" w:pos="8190"/>
              </w:tabs>
              <w:spacing w:before="20" w:after="0" w:line="238" w:lineRule="auto"/>
              <w:rPr>
                <w:rFonts w:ascii="Arial" w:hAnsi="Arial" w:cs="Arial"/>
                <w:sz w:val="22"/>
                <w:szCs w:val="22"/>
              </w:rPr>
            </w:pPr>
            <w:r w:rsidRPr="00033DDF">
              <w:rPr>
                <w:rFonts w:ascii="Arial" w:hAnsi="Arial" w:cs="Arial"/>
                <w:sz w:val="22"/>
                <w:szCs w:val="22"/>
              </w:rPr>
              <w:t xml:space="preserve">If you do not agree with the requests in the motion, file a declaration (using form PO 018, </w:t>
            </w:r>
            <w:r w:rsidRPr="00033DDF">
              <w:rPr>
                <w:rFonts w:ascii="Arial" w:hAnsi="Arial" w:cs="Arial"/>
                <w:i/>
                <w:iCs/>
                <w:sz w:val="22"/>
                <w:szCs w:val="22"/>
              </w:rPr>
              <w:t>Declaration</w:t>
            </w:r>
            <w:r w:rsidRPr="00033DDF">
              <w:rPr>
                <w:rFonts w:ascii="Arial" w:hAnsi="Arial" w:cs="Arial"/>
                <w:sz w:val="22"/>
                <w:szCs w:val="22"/>
              </w:rPr>
              <w:t>) explaining why the court should not approve those requests. You may file other written proof supporting your side.</w:t>
            </w:r>
          </w:p>
          <w:p w14:paraId="56A61878" w14:textId="72542B32" w:rsidR="0011679B" w:rsidRPr="00033DDF" w:rsidRDefault="00A701D4" w:rsidP="004E6E26">
            <w:pPr>
              <w:tabs>
                <w:tab w:val="left" w:pos="450"/>
                <w:tab w:val="left" w:pos="4230"/>
                <w:tab w:val="left" w:pos="8190"/>
              </w:tabs>
              <w:spacing w:after="120" w:line="238" w:lineRule="auto"/>
              <w:rPr>
                <w:rFonts w:ascii="Arial" w:hAnsi="Arial" w:cs="Arial"/>
                <w:i/>
                <w:iCs/>
                <w:color w:val="000000"/>
                <w:sz w:val="22"/>
                <w:szCs w:val="22"/>
                <w:lang w:val="ru"/>
              </w:rPr>
            </w:pPr>
            <w:r w:rsidRPr="00033DDF">
              <w:rPr>
                <w:rFonts w:ascii="Arial" w:hAnsi="Arial" w:cs="Arial"/>
                <w:i/>
                <w:iCs/>
                <w:sz w:val="22"/>
                <w:szCs w:val="22"/>
                <w:lang w:val="ru"/>
              </w:rPr>
              <w:t>Если вы не согласны с просьбами, изложенными в данном ходатайстве, подайте декларацию (форма PO 018, Declaration), поясняющее, почему суд не должен удовлетворять данные запросы. Вы можете представить другие письменные доказательства в поддержку своей стороны.</w:t>
            </w:r>
          </w:p>
        </w:tc>
      </w:tr>
    </w:tbl>
    <w:p w14:paraId="1A20C0B6" w14:textId="77777777" w:rsidR="00D27722" w:rsidRPr="004E6E26" w:rsidRDefault="00D27722" w:rsidP="00A701D4">
      <w:pPr>
        <w:tabs>
          <w:tab w:val="left" w:pos="450"/>
          <w:tab w:val="left" w:pos="4230"/>
          <w:tab w:val="left" w:pos="8190"/>
        </w:tabs>
        <w:spacing w:before="20" w:after="0"/>
        <w:jc w:val="both"/>
        <w:rPr>
          <w:rFonts w:ascii="Arial" w:hAnsi="Arial" w:cs="Arial"/>
          <w:i/>
          <w:color w:val="000000"/>
          <w:sz w:val="2"/>
          <w:szCs w:val="2"/>
          <w:lang w:val="ru"/>
        </w:rPr>
      </w:pPr>
    </w:p>
    <w:sectPr w:rsidR="00D27722" w:rsidRPr="004E6E26" w:rsidSect="005C6AAB">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87764" w14:textId="77777777" w:rsidR="0040491F" w:rsidRDefault="0040491F">
      <w:pPr>
        <w:spacing w:after="0"/>
      </w:pPr>
      <w:r>
        <w:separator/>
      </w:r>
    </w:p>
  </w:endnote>
  <w:endnote w:type="continuationSeparator" w:id="0">
    <w:p w14:paraId="7BFA3748" w14:textId="77777777" w:rsidR="0040491F" w:rsidRDefault="004049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420"/>
      <w:gridCol w:w="2848"/>
      <w:gridCol w:w="3092"/>
    </w:tblGrid>
    <w:tr w:rsidR="005C6AAB" w:rsidRPr="00033DDF" w14:paraId="7449CEB0" w14:textId="77777777" w:rsidTr="009850C7">
      <w:tc>
        <w:tcPr>
          <w:tcW w:w="3420" w:type="dxa"/>
          <w:shd w:val="clear" w:color="auto" w:fill="auto"/>
        </w:tcPr>
        <w:p w14:paraId="6344F1AD" w14:textId="3393FE54" w:rsidR="005C6AAB" w:rsidRPr="00033DDF" w:rsidRDefault="005C6AAB" w:rsidP="000F0C8D">
          <w:pPr>
            <w:pStyle w:val="Footer"/>
            <w:tabs>
              <w:tab w:val="clear" w:pos="4320"/>
              <w:tab w:val="clear" w:pos="8640"/>
              <w:tab w:val="center" w:pos="4680"/>
              <w:tab w:val="right" w:pos="9360"/>
            </w:tabs>
            <w:rPr>
              <w:rStyle w:val="PageNumber"/>
              <w:rFonts w:ascii="Arial" w:hAnsi="Arial" w:cs="Arial"/>
              <w:sz w:val="18"/>
              <w:szCs w:val="18"/>
            </w:rPr>
          </w:pPr>
          <w:r w:rsidRPr="00033DDF">
            <w:rPr>
              <w:rFonts w:ascii="Arial" w:hAnsi="Arial" w:cs="Arial"/>
              <w:sz w:val="18"/>
              <w:szCs w:val="18"/>
            </w:rPr>
            <w:t>RCW 9.41.801, 7.105.340, .450, .455</w:t>
          </w:r>
        </w:p>
        <w:p w14:paraId="66F8606C" w14:textId="5BCE6C2D" w:rsidR="005C6AAB" w:rsidRPr="00033DDF" w:rsidRDefault="00033DDF" w:rsidP="000F0C8D">
          <w:pPr>
            <w:pStyle w:val="Footer"/>
            <w:tabs>
              <w:tab w:val="clear" w:pos="4320"/>
              <w:tab w:val="clear" w:pos="8640"/>
              <w:tab w:val="center" w:pos="4680"/>
              <w:tab w:val="right" w:pos="9360"/>
            </w:tabs>
            <w:rPr>
              <w:rStyle w:val="PageNumber"/>
              <w:rFonts w:ascii="Arial" w:hAnsi="Arial" w:cs="Arial"/>
              <w:sz w:val="18"/>
              <w:szCs w:val="18"/>
            </w:rPr>
          </w:pPr>
          <w:r w:rsidRPr="00033DDF">
            <w:rPr>
              <w:rStyle w:val="PageNumber"/>
              <w:rFonts w:ascii="Arial" w:hAnsi="Arial" w:cs="Arial"/>
              <w:sz w:val="18"/>
              <w:szCs w:val="18"/>
            </w:rPr>
            <w:t>RU</w:t>
          </w:r>
          <w:r w:rsidRPr="00033DDF">
            <w:rPr>
              <w:rStyle w:val="PageNumber"/>
              <w:rFonts w:ascii="Arial" w:hAnsi="Arial" w:cs="Arial"/>
              <w:i/>
              <w:iCs/>
              <w:sz w:val="18"/>
              <w:szCs w:val="18"/>
            </w:rPr>
            <w:t xml:space="preserve"> </w:t>
          </w:r>
          <w:r w:rsidR="005C6AAB" w:rsidRPr="00033DDF">
            <w:rPr>
              <w:rStyle w:val="PageNumber"/>
              <w:rFonts w:ascii="Arial" w:hAnsi="Arial" w:cs="Arial"/>
              <w:i/>
              <w:iCs/>
              <w:sz w:val="18"/>
              <w:szCs w:val="18"/>
            </w:rPr>
            <w:t>(07/2023)</w:t>
          </w:r>
          <w:r w:rsidRPr="00033DDF">
            <w:rPr>
              <w:rStyle w:val="PageNumber"/>
              <w:rFonts w:ascii="Arial" w:hAnsi="Arial" w:cs="Arial"/>
              <w:i/>
              <w:iCs/>
              <w:sz w:val="18"/>
              <w:szCs w:val="18"/>
            </w:rPr>
            <w:t xml:space="preserve"> </w:t>
          </w:r>
          <w:r w:rsidRPr="00033DDF">
            <w:rPr>
              <w:rStyle w:val="PageNumber"/>
              <w:rFonts w:ascii="Arial" w:hAnsi="Arial" w:cs="Arial"/>
              <w:sz w:val="18"/>
              <w:szCs w:val="18"/>
            </w:rPr>
            <w:t>Russian</w:t>
          </w:r>
        </w:p>
        <w:p w14:paraId="6198029F" w14:textId="11CE08CC" w:rsidR="005C6AAB" w:rsidRPr="00033DDF" w:rsidRDefault="00005EDD" w:rsidP="00357780">
          <w:pPr>
            <w:tabs>
              <w:tab w:val="center" w:pos="4680"/>
            </w:tabs>
            <w:spacing w:after="0"/>
            <w:rPr>
              <w:rFonts w:ascii="Arial" w:hAnsi="Arial" w:cs="Arial"/>
            </w:rPr>
          </w:pPr>
          <w:r w:rsidRPr="00033DDF">
            <w:rPr>
              <w:rStyle w:val="PageNumber"/>
              <w:rFonts w:ascii="Arial" w:hAnsi="Arial" w:cs="Arial"/>
              <w:b/>
              <w:bCs/>
              <w:sz w:val="18"/>
              <w:szCs w:val="18"/>
            </w:rPr>
            <w:t>PO 082</w:t>
          </w:r>
        </w:p>
      </w:tc>
      <w:tc>
        <w:tcPr>
          <w:tcW w:w="2848" w:type="dxa"/>
          <w:shd w:val="clear" w:color="auto" w:fill="auto"/>
        </w:tcPr>
        <w:p w14:paraId="1FA9837A" w14:textId="77777777" w:rsidR="005C6AAB" w:rsidRPr="00033DDF" w:rsidRDefault="005C6AAB" w:rsidP="000F0C8D">
          <w:pPr>
            <w:pStyle w:val="Footer"/>
            <w:tabs>
              <w:tab w:val="clear" w:pos="4320"/>
              <w:tab w:val="clear" w:pos="8640"/>
              <w:tab w:val="center" w:pos="4680"/>
              <w:tab w:val="right" w:pos="9360"/>
            </w:tabs>
            <w:jc w:val="center"/>
            <w:rPr>
              <w:rFonts w:ascii="Arial" w:hAnsi="Arial" w:cs="Arial"/>
              <w:sz w:val="18"/>
              <w:szCs w:val="18"/>
            </w:rPr>
          </w:pPr>
          <w:r w:rsidRPr="00033DDF">
            <w:rPr>
              <w:rFonts w:ascii="Arial" w:hAnsi="Arial" w:cs="Arial"/>
              <w:sz w:val="18"/>
              <w:szCs w:val="18"/>
            </w:rPr>
            <w:t xml:space="preserve">Order to Go to Court for </w:t>
          </w:r>
        </w:p>
        <w:p w14:paraId="4525A082" w14:textId="2430D50C" w:rsidR="005C6AAB" w:rsidRPr="00033DDF" w:rsidRDefault="005C6AAB" w:rsidP="000F0C8D">
          <w:pPr>
            <w:pStyle w:val="Footer"/>
            <w:tabs>
              <w:tab w:val="clear" w:pos="4320"/>
              <w:tab w:val="clear" w:pos="8640"/>
              <w:tab w:val="center" w:pos="4680"/>
              <w:tab w:val="right" w:pos="9360"/>
            </w:tabs>
            <w:jc w:val="center"/>
            <w:rPr>
              <w:rStyle w:val="PageNumber"/>
              <w:rFonts w:ascii="Arial" w:hAnsi="Arial" w:cs="Arial"/>
              <w:sz w:val="18"/>
              <w:szCs w:val="18"/>
            </w:rPr>
          </w:pPr>
          <w:r w:rsidRPr="00033DDF">
            <w:rPr>
              <w:rFonts w:ascii="Arial" w:hAnsi="Arial" w:cs="Arial"/>
              <w:sz w:val="18"/>
              <w:szCs w:val="18"/>
            </w:rPr>
            <w:t>Contempt Hearing (Ord to Show Cause)</w:t>
          </w:r>
        </w:p>
        <w:p w14:paraId="4F8B761D" w14:textId="77777777" w:rsidR="005C6AAB" w:rsidRPr="00033DDF" w:rsidRDefault="005C6AAB" w:rsidP="000F0C8D">
          <w:pPr>
            <w:pStyle w:val="Footer"/>
            <w:tabs>
              <w:tab w:val="clear" w:pos="4320"/>
              <w:tab w:val="clear" w:pos="8640"/>
              <w:tab w:val="center" w:pos="4680"/>
              <w:tab w:val="right" w:pos="9360"/>
            </w:tabs>
            <w:jc w:val="center"/>
            <w:rPr>
              <w:rFonts w:ascii="Arial" w:hAnsi="Arial" w:cs="Arial"/>
              <w:b/>
              <w:sz w:val="18"/>
              <w:szCs w:val="18"/>
            </w:rPr>
          </w:pPr>
          <w:r w:rsidRPr="00033DDF">
            <w:rPr>
              <w:rStyle w:val="PageNumber"/>
              <w:rFonts w:ascii="Arial" w:hAnsi="Arial" w:cs="Arial"/>
              <w:sz w:val="18"/>
              <w:szCs w:val="18"/>
            </w:rPr>
            <w:t xml:space="preserve">p. </w:t>
          </w:r>
          <w:r w:rsidRPr="00033DDF">
            <w:rPr>
              <w:rStyle w:val="PageNumber"/>
              <w:rFonts w:ascii="Arial" w:hAnsi="Arial" w:cs="Arial"/>
              <w:b/>
              <w:bCs/>
              <w:sz w:val="18"/>
              <w:szCs w:val="18"/>
            </w:rPr>
            <w:fldChar w:fldCharType="begin"/>
          </w:r>
          <w:r w:rsidRPr="00033DDF">
            <w:rPr>
              <w:rStyle w:val="PageNumber"/>
              <w:rFonts w:ascii="Arial" w:hAnsi="Arial" w:cs="Arial"/>
              <w:b/>
              <w:bCs/>
              <w:sz w:val="18"/>
              <w:szCs w:val="18"/>
            </w:rPr>
            <w:instrText xml:space="preserve"> PAGE </w:instrText>
          </w:r>
          <w:r w:rsidRPr="00033DDF">
            <w:rPr>
              <w:rStyle w:val="PageNumber"/>
              <w:rFonts w:ascii="Arial" w:hAnsi="Arial" w:cs="Arial"/>
              <w:b/>
              <w:bCs/>
              <w:sz w:val="18"/>
              <w:szCs w:val="18"/>
            </w:rPr>
            <w:fldChar w:fldCharType="separate"/>
          </w:r>
          <w:r w:rsidRPr="00033DDF">
            <w:rPr>
              <w:rStyle w:val="PageNumber"/>
              <w:rFonts w:ascii="Arial" w:hAnsi="Arial" w:cs="Arial"/>
              <w:b/>
              <w:bCs/>
              <w:noProof/>
              <w:sz w:val="18"/>
              <w:szCs w:val="18"/>
            </w:rPr>
            <w:t>1</w:t>
          </w:r>
          <w:r w:rsidRPr="00033DDF">
            <w:rPr>
              <w:rStyle w:val="PageNumber"/>
              <w:rFonts w:ascii="Arial" w:hAnsi="Arial" w:cs="Arial"/>
              <w:b/>
              <w:bCs/>
              <w:sz w:val="18"/>
              <w:szCs w:val="18"/>
            </w:rPr>
            <w:fldChar w:fldCharType="end"/>
          </w:r>
          <w:r w:rsidRPr="00033DDF">
            <w:rPr>
              <w:rStyle w:val="PageNumber"/>
              <w:rFonts w:ascii="Arial" w:hAnsi="Arial" w:cs="Arial"/>
              <w:sz w:val="18"/>
              <w:szCs w:val="18"/>
            </w:rPr>
            <w:t xml:space="preserve"> of </w:t>
          </w:r>
          <w:r w:rsidRPr="00033DDF">
            <w:rPr>
              <w:rStyle w:val="PageNumber"/>
              <w:rFonts w:ascii="Arial" w:hAnsi="Arial" w:cs="Arial"/>
              <w:b/>
              <w:bCs/>
              <w:sz w:val="18"/>
              <w:szCs w:val="18"/>
            </w:rPr>
            <w:fldChar w:fldCharType="begin"/>
          </w:r>
          <w:r w:rsidRPr="00033DDF">
            <w:rPr>
              <w:rStyle w:val="PageNumber"/>
              <w:rFonts w:ascii="Arial" w:hAnsi="Arial" w:cs="Arial"/>
              <w:b/>
              <w:bCs/>
              <w:sz w:val="18"/>
              <w:szCs w:val="18"/>
            </w:rPr>
            <w:instrText xml:space="preserve"> NUMPAGES </w:instrText>
          </w:r>
          <w:r w:rsidRPr="00033DDF">
            <w:rPr>
              <w:rStyle w:val="PageNumber"/>
              <w:rFonts w:ascii="Arial" w:hAnsi="Arial" w:cs="Arial"/>
              <w:b/>
              <w:bCs/>
              <w:sz w:val="18"/>
              <w:szCs w:val="18"/>
            </w:rPr>
            <w:fldChar w:fldCharType="separate"/>
          </w:r>
          <w:r w:rsidRPr="00033DDF">
            <w:rPr>
              <w:rStyle w:val="PageNumber"/>
              <w:rFonts w:ascii="Arial" w:hAnsi="Arial" w:cs="Arial"/>
              <w:b/>
              <w:bCs/>
              <w:noProof/>
              <w:sz w:val="18"/>
              <w:szCs w:val="18"/>
            </w:rPr>
            <w:t>3</w:t>
          </w:r>
          <w:r w:rsidRPr="00033DDF">
            <w:rPr>
              <w:rStyle w:val="PageNumber"/>
              <w:rFonts w:ascii="Arial" w:hAnsi="Arial" w:cs="Arial"/>
              <w:b/>
              <w:bCs/>
              <w:sz w:val="18"/>
              <w:szCs w:val="18"/>
            </w:rPr>
            <w:fldChar w:fldCharType="end"/>
          </w:r>
        </w:p>
      </w:tc>
      <w:tc>
        <w:tcPr>
          <w:tcW w:w="3092" w:type="dxa"/>
          <w:shd w:val="clear" w:color="auto" w:fill="auto"/>
        </w:tcPr>
        <w:p w14:paraId="343F1D0A" w14:textId="77777777" w:rsidR="005C6AAB" w:rsidRPr="00033DDF" w:rsidRDefault="005C6AAB" w:rsidP="000F0C8D">
          <w:pPr>
            <w:pStyle w:val="Footer"/>
            <w:tabs>
              <w:tab w:val="clear" w:pos="4320"/>
              <w:tab w:val="clear" w:pos="8640"/>
              <w:tab w:val="center" w:pos="4680"/>
              <w:tab w:val="right" w:pos="9360"/>
            </w:tabs>
            <w:rPr>
              <w:rFonts w:ascii="Arial" w:hAnsi="Arial" w:cs="Arial"/>
              <w:sz w:val="18"/>
              <w:szCs w:val="18"/>
            </w:rPr>
          </w:pPr>
        </w:p>
      </w:tc>
    </w:tr>
  </w:tbl>
  <w:p w14:paraId="4E8B2FC5" w14:textId="77777777" w:rsidR="005C6AAB" w:rsidRPr="00033DDF" w:rsidRDefault="005C6AAB" w:rsidP="005C6AAB">
    <w:pP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382C5" w14:textId="77777777" w:rsidR="0040491F" w:rsidRDefault="0040491F">
      <w:pPr>
        <w:spacing w:after="0"/>
      </w:pPr>
      <w:r>
        <w:separator/>
      </w:r>
    </w:p>
  </w:footnote>
  <w:footnote w:type="continuationSeparator" w:id="0">
    <w:p w14:paraId="6A37FE85" w14:textId="77777777" w:rsidR="0040491F" w:rsidRDefault="004049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888A80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F30AC2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CAE2C4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A36B26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DC0672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B8266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440BB6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E5EFC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5D4F4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6AF3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A170C4E"/>
    <w:multiLevelType w:val="hybridMultilevel"/>
    <w:tmpl w:val="B5061D9E"/>
    <w:lvl w:ilvl="0" w:tplc="A60C89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637A7"/>
    <w:multiLevelType w:val="hybridMultilevel"/>
    <w:tmpl w:val="73C25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2312A"/>
    <w:multiLevelType w:val="hybridMultilevel"/>
    <w:tmpl w:val="600417F2"/>
    <w:lvl w:ilvl="0" w:tplc="E9C0190E">
      <w:start w:val="3"/>
      <w:numFmt w:val="decimal"/>
      <w:lvlText w:val="%1."/>
      <w:lvlJc w:val="left"/>
      <w:pPr>
        <w:ind w:left="720" w:hanging="360"/>
      </w:pPr>
      <w:rPr>
        <w:rFonts w:ascii="Arial Black" w:hAnsi="Arial Blac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B7092E"/>
    <w:multiLevelType w:val="hybridMultilevel"/>
    <w:tmpl w:val="2EE0C274"/>
    <w:lvl w:ilvl="0" w:tplc="0409000F">
      <w:start w:val="1"/>
      <w:numFmt w:val="decimal"/>
      <w:lvlText w:val="%1."/>
      <w:lvlJc w:val="left"/>
      <w:pPr>
        <w:ind w:left="806" w:hanging="360"/>
      </w:pPr>
      <w:rPr>
        <w:rFonts w:hint="default"/>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abstractNumId w:val="0"/>
  </w:num>
  <w:num w:numId="2">
    <w:abstractNumId w:val="16"/>
  </w:num>
  <w:num w:numId="3">
    <w:abstractNumId w:val="2"/>
  </w:num>
  <w:num w:numId="4">
    <w:abstractNumId w:val="1"/>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13"/>
  </w:num>
  <w:num w:numId="14">
    <w:abstractNumId w:val="11"/>
  </w:num>
  <w:num w:numId="15">
    <w:abstractNumId w:val="15"/>
  </w:num>
  <w:num w:numId="16">
    <w:abstractNumId w:val="14"/>
  </w:num>
  <w:num w:numId="17">
    <w:abstractNumId w:val="17"/>
  </w:num>
  <w:num w:numId="18">
    <w:abstractNumId w:val="19"/>
  </w:num>
  <w:num w:numId="19">
    <w:abstractNumId w:val="18"/>
  </w:num>
  <w:num w:numId="20">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05EDD"/>
    <w:rsid w:val="00033DDF"/>
    <w:rsid w:val="000450B2"/>
    <w:rsid w:val="00052938"/>
    <w:rsid w:val="00072531"/>
    <w:rsid w:val="00074E3C"/>
    <w:rsid w:val="00076A66"/>
    <w:rsid w:val="0008505A"/>
    <w:rsid w:val="00093694"/>
    <w:rsid w:val="00095E4A"/>
    <w:rsid w:val="000A47D7"/>
    <w:rsid w:val="000E1DFB"/>
    <w:rsid w:val="000F0C8D"/>
    <w:rsid w:val="000F1B6B"/>
    <w:rsid w:val="00100E8A"/>
    <w:rsid w:val="00102837"/>
    <w:rsid w:val="0010568C"/>
    <w:rsid w:val="00110655"/>
    <w:rsid w:val="0011679B"/>
    <w:rsid w:val="00126974"/>
    <w:rsid w:val="001361CF"/>
    <w:rsid w:val="00143ADF"/>
    <w:rsid w:val="0015143D"/>
    <w:rsid w:val="00166D26"/>
    <w:rsid w:val="001817E7"/>
    <w:rsid w:val="00185F01"/>
    <w:rsid w:val="00193153"/>
    <w:rsid w:val="001A4707"/>
    <w:rsid w:val="001B3804"/>
    <w:rsid w:val="001C5C74"/>
    <w:rsid w:val="001C6EE3"/>
    <w:rsid w:val="001D7D60"/>
    <w:rsid w:val="001E0A5E"/>
    <w:rsid w:val="001E4CED"/>
    <w:rsid w:val="001F5FE8"/>
    <w:rsid w:val="00203EF3"/>
    <w:rsid w:val="00206FC8"/>
    <w:rsid w:val="00207D82"/>
    <w:rsid w:val="002303C4"/>
    <w:rsid w:val="00230679"/>
    <w:rsid w:val="00250EBF"/>
    <w:rsid w:val="00251910"/>
    <w:rsid w:val="00273D7A"/>
    <w:rsid w:val="0028669E"/>
    <w:rsid w:val="002906E9"/>
    <w:rsid w:val="002927B9"/>
    <w:rsid w:val="0029375C"/>
    <w:rsid w:val="002B04DE"/>
    <w:rsid w:val="002F02D0"/>
    <w:rsid w:val="0031183B"/>
    <w:rsid w:val="00313C41"/>
    <w:rsid w:val="003169EC"/>
    <w:rsid w:val="00324710"/>
    <w:rsid w:val="003261DB"/>
    <w:rsid w:val="00357780"/>
    <w:rsid w:val="00374D64"/>
    <w:rsid w:val="00376501"/>
    <w:rsid w:val="00377E9C"/>
    <w:rsid w:val="00396921"/>
    <w:rsid w:val="003A1679"/>
    <w:rsid w:val="003A2E4E"/>
    <w:rsid w:val="003B2D99"/>
    <w:rsid w:val="003E2E43"/>
    <w:rsid w:val="003F314A"/>
    <w:rsid w:val="003F36D0"/>
    <w:rsid w:val="003F3F0D"/>
    <w:rsid w:val="003F76F9"/>
    <w:rsid w:val="0040491F"/>
    <w:rsid w:val="00405BAE"/>
    <w:rsid w:val="004101CD"/>
    <w:rsid w:val="00422871"/>
    <w:rsid w:val="00431848"/>
    <w:rsid w:val="004346A1"/>
    <w:rsid w:val="00434840"/>
    <w:rsid w:val="00437692"/>
    <w:rsid w:val="0044538C"/>
    <w:rsid w:val="00465772"/>
    <w:rsid w:val="00466DB6"/>
    <w:rsid w:val="004809B1"/>
    <w:rsid w:val="004914E3"/>
    <w:rsid w:val="00492437"/>
    <w:rsid w:val="004D2FDC"/>
    <w:rsid w:val="004D44A5"/>
    <w:rsid w:val="004E2CDA"/>
    <w:rsid w:val="004E62D7"/>
    <w:rsid w:val="004E6E26"/>
    <w:rsid w:val="004F04AB"/>
    <w:rsid w:val="004F4DD4"/>
    <w:rsid w:val="005255D2"/>
    <w:rsid w:val="00533F49"/>
    <w:rsid w:val="00536D0E"/>
    <w:rsid w:val="00546E87"/>
    <w:rsid w:val="005526E2"/>
    <w:rsid w:val="00552AF0"/>
    <w:rsid w:val="00554626"/>
    <w:rsid w:val="00564227"/>
    <w:rsid w:val="00577E06"/>
    <w:rsid w:val="0059158F"/>
    <w:rsid w:val="005931D7"/>
    <w:rsid w:val="005C6AAB"/>
    <w:rsid w:val="005C7030"/>
    <w:rsid w:val="005C755F"/>
    <w:rsid w:val="005D0D64"/>
    <w:rsid w:val="005D1B58"/>
    <w:rsid w:val="005D48A9"/>
    <w:rsid w:val="00600C09"/>
    <w:rsid w:val="006048BA"/>
    <w:rsid w:val="00655015"/>
    <w:rsid w:val="00662163"/>
    <w:rsid w:val="00662212"/>
    <w:rsid w:val="00666D6C"/>
    <w:rsid w:val="00676C78"/>
    <w:rsid w:val="006834E9"/>
    <w:rsid w:val="0068416A"/>
    <w:rsid w:val="006C11B7"/>
    <w:rsid w:val="006C3ED8"/>
    <w:rsid w:val="006D4947"/>
    <w:rsid w:val="006F3913"/>
    <w:rsid w:val="006F685D"/>
    <w:rsid w:val="007004C1"/>
    <w:rsid w:val="00702441"/>
    <w:rsid w:val="007213DC"/>
    <w:rsid w:val="00733DF8"/>
    <w:rsid w:val="00737BE5"/>
    <w:rsid w:val="0074382D"/>
    <w:rsid w:val="00745C53"/>
    <w:rsid w:val="00746C3A"/>
    <w:rsid w:val="00752FE8"/>
    <w:rsid w:val="00767EBB"/>
    <w:rsid w:val="00772436"/>
    <w:rsid w:val="00773A21"/>
    <w:rsid w:val="007841D4"/>
    <w:rsid w:val="00787C84"/>
    <w:rsid w:val="007973FE"/>
    <w:rsid w:val="007A2860"/>
    <w:rsid w:val="007B6DEA"/>
    <w:rsid w:val="007B71FC"/>
    <w:rsid w:val="007C36BA"/>
    <w:rsid w:val="007C517B"/>
    <w:rsid w:val="007E3594"/>
    <w:rsid w:val="007F313D"/>
    <w:rsid w:val="008075D1"/>
    <w:rsid w:val="008100FE"/>
    <w:rsid w:val="008117CC"/>
    <w:rsid w:val="00820D35"/>
    <w:rsid w:val="008404C5"/>
    <w:rsid w:val="00870F8F"/>
    <w:rsid w:val="0088576C"/>
    <w:rsid w:val="008929E9"/>
    <w:rsid w:val="008A09DD"/>
    <w:rsid w:val="008A4B71"/>
    <w:rsid w:val="008D277D"/>
    <w:rsid w:val="008E57C3"/>
    <w:rsid w:val="008F1E7F"/>
    <w:rsid w:val="009015D1"/>
    <w:rsid w:val="00901A9A"/>
    <w:rsid w:val="009056E1"/>
    <w:rsid w:val="00924B22"/>
    <w:rsid w:val="00942B70"/>
    <w:rsid w:val="00965029"/>
    <w:rsid w:val="00975932"/>
    <w:rsid w:val="009850C7"/>
    <w:rsid w:val="00991FD6"/>
    <w:rsid w:val="009A7134"/>
    <w:rsid w:val="009B3574"/>
    <w:rsid w:val="009B5B6B"/>
    <w:rsid w:val="009C5404"/>
    <w:rsid w:val="009D3911"/>
    <w:rsid w:val="009D6C37"/>
    <w:rsid w:val="009D7016"/>
    <w:rsid w:val="009D70D7"/>
    <w:rsid w:val="009E5C64"/>
    <w:rsid w:val="009F6E99"/>
    <w:rsid w:val="00A00D78"/>
    <w:rsid w:val="00A05ECA"/>
    <w:rsid w:val="00A3502A"/>
    <w:rsid w:val="00A63B97"/>
    <w:rsid w:val="00A701D4"/>
    <w:rsid w:val="00A87646"/>
    <w:rsid w:val="00A968AD"/>
    <w:rsid w:val="00A96B1C"/>
    <w:rsid w:val="00AA6784"/>
    <w:rsid w:val="00AA7D39"/>
    <w:rsid w:val="00AB288C"/>
    <w:rsid w:val="00AB63C7"/>
    <w:rsid w:val="00AB7459"/>
    <w:rsid w:val="00AE34C6"/>
    <w:rsid w:val="00AF0634"/>
    <w:rsid w:val="00AF1F44"/>
    <w:rsid w:val="00B25CBD"/>
    <w:rsid w:val="00B37388"/>
    <w:rsid w:val="00B45D89"/>
    <w:rsid w:val="00B700A0"/>
    <w:rsid w:val="00B96430"/>
    <w:rsid w:val="00BB1430"/>
    <w:rsid w:val="00BB7687"/>
    <w:rsid w:val="00BC0BD8"/>
    <w:rsid w:val="00BC3FC3"/>
    <w:rsid w:val="00BD2629"/>
    <w:rsid w:val="00BF75E7"/>
    <w:rsid w:val="00C229C6"/>
    <w:rsid w:val="00C45300"/>
    <w:rsid w:val="00C60943"/>
    <w:rsid w:val="00C81F47"/>
    <w:rsid w:val="00C9359C"/>
    <w:rsid w:val="00CD634C"/>
    <w:rsid w:val="00CF2EDF"/>
    <w:rsid w:val="00D02BC5"/>
    <w:rsid w:val="00D02D3E"/>
    <w:rsid w:val="00D27722"/>
    <w:rsid w:val="00D63EC9"/>
    <w:rsid w:val="00D65385"/>
    <w:rsid w:val="00D70286"/>
    <w:rsid w:val="00D752C9"/>
    <w:rsid w:val="00D9100B"/>
    <w:rsid w:val="00DD26BD"/>
    <w:rsid w:val="00DF36E8"/>
    <w:rsid w:val="00E2151A"/>
    <w:rsid w:val="00E432C4"/>
    <w:rsid w:val="00E45D63"/>
    <w:rsid w:val="00E532CC"/>
    <w:rsid w:val="00E5745C"/>
    <w:rsid w:val="00E65984"/>
    <w:rsid w:val="00E7394A"/>
    <w:rsid w:val="00E77EB1"/>
    <w:rsid w:val="00E8112F"/>
    <w:rsid w:val="00E93B4D"/>
    <w:rsid w:val="00EA0A09"/>
    <w:rsid w:val="00EB1E0F"/>
    <w:rsid w:val="00EE2914"/>
    <w:rsid w:val="00EE4D04"/>
    <w:rsid w:val="00EF13EC"/>
    <w:rsid w:val="00F00EB2"/>
    <w:rsid w:val="00F21C82"/>
    <w:rsid w:val="00F27B17"/>
    <w:rsid w:val="00F32567"/>
    <w:rsid w:val="00F3583F"/>
    <w:rsid w:val="00F370A6"/>
    <w:rsid w:val="00F37D0C"/>
    <w:rsid w:val="00F438FE"/>
    <w:rsid w:val="00F456EB"/>
    <w:rsid w:val="00F6411E"/>
    <w:rsid w:val="00F66FD1"/>
    <w:rsid w:val="00F714BD"/>
    <w:rsid w:val="00F83F50"/>
    <w:rsid w:val="00F9698C"/>
    <w:rsid w:val="00FA09AF"/>
    <w:rsid w:val="00FB7223"/>
    <w:rsid w:val="00FC48C1"/>
    <w:rsid w:val="00FD40D6"/>
    <w:rsid w:val="5E6429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C751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rsid w:val="00C60943"/>
    <w:pPr>
      <w:tabs>
        <w:tab w:val="center" w:pos="4320"/>
        <w:tab w:val="right" w:pos="8640"/>
      </w:tabs>
      <w:spacing w:after="0"/>
    </w:pPr>
    <w:rPr>
      <w:sz w:val="20"/>
      <w:szCs w:val="20"/>
      <w:lang w:val="x-none"/>
    </w:rPr>
  </w:style>
  <w:style w:type="character" w:customStyle="1" w:styleId="HeaderChar">
    <w:name w:val="Header Char"/>
    <w:link w:val="Header"/>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lang w:val="x-none"/>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uiPriority w:val="34"/>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ItemTitle">
    <w:name w:val="WA Item Title"/>
    <w:basedOn w:val="Normal"/>
    <w:qFormat/>
    <w:rsid w:val="003A1679"/>
    <w:pPr>
      <w:tabs>
        <w:tab w:val="left" w:pos="540"/>
      </w:tabs>
      <w:spacing w:before="200" w:after="0"/>
    </w:pPr>
    <w:rPr>
      <w:rFonts w:ascii="Arial" w:hAnsi="Arial"/>
      <w:b/>
    </w:rPr>
  </w:style>
  <w:style w:type="paragraph" w:customStyle="1" w:styleId="WABigSubhead">
    <w:name w:val="WA Big Subhead"/>
    <w:next w:val="Normal"/>
    <w:qFormat/>
    <w:rsid w:val="003A1679"/>
    <w:pPr>
      <w:numPr>
        <w:numId w:val="13"/>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3A1679"/>
    <w:pPr>
      <w:spacing w:before="120" w:after="0"/>
      <w:ind w:left="900" w:hanging="353"/>
    </w:pPr>
    <w:rPr>
      <w:rFonts w:ascii="Arial" w:hAnsi="Arial" w:cs="Arial"/>
      <w:sz w:val="22"/>
      <w:szCs w:val="22"/>
    </w:rPr>
  </w:style>
  <w:style w:type="paragraph" w:customStyle="1" w:styleId="WAblankline">
    <w:name w:val="WA blank line"/>
    <w:basedOn w:val="WABody6AboveHang"/>
    <w:qFormat/>
    <w:rsid w:val="003A1679"/>
    <w:pPr>
      <w:tabs>
        <w:tab w:val="left" w:pos="9360"/>
      </w:tabs>
      <w:ind w:firstLine="0"/>
    </w:pPr>
    <w:rPr>
      <w:u w:val="single"/>
    </w:rPr>
  </w:style>
  <w:style w:type="paragraph" w:customStyle="1" w:styleId="WABody6above">
    <w:name w:val="WA Body 6 above"/>
    <w:basedOn w:val="Normal"/>
    <w:qFormat/>
    <w:rsid w:val="003A1679"/>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3A1679"/>
    <w:pPr>
      <w:ind w:firstLine="0"/>
    </w:pPr>
    <w:rPr>
      <w:spacing w:val="-2"/>
      <w:szCs w:val="20"/>
    </w:rPr>
  </w:style>
  <w:style w:type="paragraph" w:customStyle="1" w:styleId="WABody38flush">
    <w:name w:val="WA Body .38&quot; flush"/>
    <w:basedOn w:val="WABody63flush"/>
    <w:qFormat/>
    <w:rsid w:val="00A87646"/>
    <w:pPr>
      <w:ind w:left="547"/>
    </w:pPr>
  </w:style>
  <w:style w:type="paragraph" w:customStyle="1" w:styleId="WABody4AboveIndented">
    <w:name w:val="WA Body 4 Above Indented"/>
    <w:basedOn w:val="Normal"/>
    <w:qFormat/>
    <w:rsid w:val="003A1679"/>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3A1679"/>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3A1679"/>
    <w:pPr>
      <w:tabs>
        <w:tab w:val="clear" w:pos="1260"/>
        <w:tab w:val="clear" w:pos="5400"/>
        <w:tab w:val="left" w:pos="1620"/>
      </w:tabs>
      <w:ind w:left="1620"/>
    </w:pPr>
  </w:style>
  <w:style w:type="paragraph" w:customStyle="1" w:styleId="WABulletList">
    <w:name w:val="WA Bullet List"/>
    <w:basedOn w:val="Normal"/>
    <w:qFormat/>
    <w:rsid w:val="003A1679"/>
    <w:pPr>
      <w:numPr>
        <w:numId w:val="14"/>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3A1679"/>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3A1679"/>
    <w:rPr>
      <w:rFonts w:ascii="Arial" w:hAnsi="Arial"/>
      <w:i/>
      <w:sz w:val="20"/>
      <w:szCs w:val="20"/>
    </w:rPr>
  </w:style>
  <w:style w:type="paragraph" w:customStyle="1" w:styleId="WAItem">
    <w:name w:val="WA Item #"/>
    <w:basedOn w:val="Normal"/>
    <w:uiPriority w:val="99"/>
    <w:qFormat/>
    <w:rsid w:val="003A1679"/>
    <w:pPr>
      <w:keepNext/>
      <w:numPr>
        <w:numId w:val="15"/>
      </w:numPr>
      <w:tabs>
        <w:tab w:val="left" w:pos="540"/>
      </w:tabs>
      <w:suppressAutoHyphens/>
      <w:spacing w:before="200" w:after="0"/>
      <w:outlineLvl w:val="1"/>
    </w:pPr>
    <w:rPr>
      <w:rFonts w:ascii="Arial" w:hAnsi="Arial" w:cs="Arial"/>
      <w:b/>
      <w:szCs w:val="28"/>
    </w:rPr>
  </w:style>
  <w:style w:type="paragraph" w:customStyle="1" w:styleId="WAPage1header">
    <w:name w:val="WA Page 1 header"/>
    <w:basedOn w:val="Normal"/>
    <w:qFormat/>
    <w:rsid w:val="003A1679"/>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3A1679"/>
    <w:pPr>
      <w:tabs>
        <w:tab w:val="left" w:pos="9360"/>
      </w:tabs>
    </w:pPr>
  </w:style>
  <w:style w:type="paragraph" w:customStyle="1" w:styleId="WASubBulletList">
    <w:name w:val="WA Sub Bullet List"/>
    <w:basedOn w:val="WABulletList"/>
    <w:qFormat/>
    <w:rsid w:val="003A1679"/>
    <w:pPr>
      <w:numPr>
        <w:numId w:val="16"/>
      </w:numPr>
      <w:tabs>
        <w:tab w:val="clear" w:pos="1620"/>
        <w:tab w:val="left" w:pos="1980"/>
      </w:tabs>
    </w:pPr>
  </w:style>
  <w:style w:type="paragraph" w:customStyle="1" w:styleId="WATableBodyText">
    <w:name w:val="WA Table Body Text"/>
    <w:basedOn w:val="Normal"/>
    <w:qFormat/>
    <w:rsid w:val="003A1679"/>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3A1679"/>
    <w:pPr>
      <w:tabs>
        <w:tab w:val="left" w:pos="9360"/>
      </w:tabs>
      <w:suppressAutoHyphens/>
      <w:spacing w:after="0"/>
      <w:jc w:val="center"/>
    </w:pPr>
    <w:rPr>
      <w:rFonts w:ascii="Arial" w:hAnsi="Arial" w:cs="Arial"/>
      <w:sz w:val="22"/>
      <w:szCs w:val="22"/>
    </w:rPr>
  </w:style>
  <w:style w:type="paragraph" w:customStyle="1" w:styleId="WACaptionPartyNameSpace">
    <w:name w:val="WA Caption Party Name Space"/>
    <w:basedOn w:val="Normal"/>
    <w:qFormat/>
    <w:rsid w:val="00E93B4D"/>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93B4D"/>
    <w:pPr>
      <w:spacing w:before="60" w:after="60"/>
    </w:pPr>
    <w:rPr>
      <w:rFonts w:ascii="Arial" w:hAnsi="Arial" w:cs="Arial"/>
      <w:b/>
      <w:sz w:val="22"/>
      <w:szCs w:val="22"/>
    </w:rPr>
  </w:style>
  <w:style w:type="paragraph" w:styleId="Revision">
    <w:name w:val="Revision"/>
    <w:hidden/>
    <w:semiHidden/>
    <w:rsid w:val="00E5745C"/>
    <w:rPr>
      <w:rFonts w:eastAsia="MS Mincho"/>
      <w:sz w:val="24"/>
      <w:szCs w:val="24"/>
      <w:lang w:eastAsia="ja-JP"/>
    </w:rPr>
  </w:style>
  <w:style w:type="paragraph" w:styleId="BodyText2">
    <w:name w:val="Body Text 2"/>
    <w:basedOn w:val="Normal"/>
    <w:link w:val="BodyText2Char"/>
    <w:unhideWhenUsed/>
    <w:rsid w:val="00BF75E7"/>
    <w:pPr>
      <w:tabs>
        <w:tab w:val="left" w:pos="8640"/>
      </w:tabs>
      <w:spacing w:before="120" w:after="0"/>
      <w:jc w:val="center"/>
      <w:outlineLvl w:val="0"/>
    </w:pPr>
    <w:rPr>
      <w:rFonts w:ascii="Arial" w:hAnsi="Arial" w:cs="Arial"/>
      <w:b/>
      <w:sz w:val="28"/>
      <w:szCs w:val="28"/>
    </w:rPr>
  </w:style>
  <w:style w:type="character" w:customStyle="1" w:styleId="BodyText2Char">
    <w:name w:val="Body Text 2 Char"/>
    <w:basedOn w:val="DefaultParagraphFont"/>
    <w:link w:val="BodyText2"/>
    <w:rsid w:val="00BF75E7"/>
    <w:rPr>
      <w:rFonts w:ascii="Arial" w:eastAsia="MS Mincho" w:hAnsi="Arial" w:cs="Arial"/>
      <w:b/>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2023-07-18T18:46:00Z</dcterms:created>
  <dcterms:modified xsi:type="dcterms:W3CDTF">2024-04-16T18:17:00Z</dcterms:modified>
</cp:coreProperties>
</file>